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326E7D79" w:rsidR="00CB7BAE" w:rsidRDefault="002750B8">
      <w:r>
        <w:rPr>
          <w:noProof/>
        </w:rPr>
        <w:drawing>
          <wp:inline distT="0" distB="0" distL="0" distR="0" wp14:anchorId="04E91099" wp14:editId="45E30CCA">
            <wp:extent cx="6443980" cy="85979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DD550" w14:textId="4CFC46B0" w:rsidR="00F17217" w:rsidRDefault="00F17217" w:rsidP="006B55AB">
      <w:pPr>
        <w:pBdr>
          <w:bottom w:val="single" w:sz="12" w:space="1" w:color="auto"/>
        </w:pBdr>
        <w:spacing w:after="0"/>
      </w:pPr>
    </w:p>
    <w:p w14:paraId="478AC8CB" w14:textId="6A4337F7" w:rsidR="00D80EE7" w:rsidRDefault="00984B5E" w:rsidP="00515BD2">
      <w:pPr>
        <w:spacing w:after="0"/>
        <w:jc w:val="center"/>
        <w:rPr>
          <w:rFonts w:asciiTheme="majorHAnsi" w:hAnsiTheme="majorHAnsi" w:cstheme="majorHAnsi"/>
          <w:sz w:val="52"/>
          <w:szCs w:val="52"/>
        </w:rPr>
      </w:pPr>
      <w:r w:rsidRPr="00FD1EE1">
        <w:rPr>
          <w:rFonts w:asciiTheme="majorHAnsi" w:hAnsiTheme="majorHAnsi" w:cstheme="majorHAnsi"/>
          <w:sz w:val="52"/>
          <w:szCs w:val="52"/>
        </w:rPr>
        <w:t>Владивосток-</w:t>
      </w:r>
      <w:r w:rsidR="00FD1EE1" w:rsidRPr="00FD1EE1">
        <w:rPr>
          <w:rFonts w:asciiTheme="majorHAnsi" w:hAnsiTheme="majorHAnsi" w:cstheme="majorHAnsi"/>
          <w:b/>
          <w:bCs/>
          <w:color w:val="FF0000"/>
          <w:sz w:val="52"/>
          <w:szCs w:val="52"/>
        </w:rPr>
        <w:t>ЧЭНДУ</w:t>
      </w:r>
      <w:r w:rsidR="002845BA" w:rsidRPr="00FD1EE1">
        <w:rPr>
          <w:rFonts w:asciiTheme="majorHAnsi" w:hAnsiTheme="majorHAnsi" w:cstheme="majorHAnsi"/>
          <w:b/>
          <w:bCs/>
          <w:color w:val="FF0000"/>
          <w:sz w:val="52"/>
          <w:szCs w:val="52"/>
        </w:rPr>
        <w:t>-ЧУНЦИН</w:t>
      </w:r>
      <w:r w:rsidR="00FD1EE1" w:rsidRPr="00FD1EE1">
        <w:rPr>
          <w:rFonts w:asciiTheme="majorHAnsi" w:hAnsiTheme="majorHAnsi" w:cstheme="majorHAnsi"/>
          <w:b/>
          <w:bCs/>
          <w:color w:val="FF0000"/>
          <w:sz w:val="52"/>
          <w:szCs w:val="52"/>
        </w:rPr>
        <w:t>-</w:t>
      </w:r>
      <w:r w:rsidRPr="00FD1EE1">
        <w:rPr>
          <w:rFonts w:asciiTheme="majorHAnsi" w:hAnsiTheme="majorHAnsi" w:cstheme="majorHAnsi"/>
          <w:sz w:val="52"/>
          <w:szCs w:val="52"/>
        </w:rPr>
        <w:t>Владивосток</w:t>
      </w:r>
    </w:p>
    <w:p w14:paraId="3C4A3ACD" w14:textId="003A67FC" w:rsidR="00FD1EE1" w:rsidRDefault="00FD1EE1" w:rsidP="00515BD2">
      <w:pPr>
        <w:spacing w:after="0"/>
        <w:jc w:val="center"/>
        <w:rPr>
          <w:sz w:val="28"/>
          <w:szCs w:val="28"/>
        </w:rPr>
      </w:pPr>
      <w:r w:rsidRPr="00FD1EE1">
        <w:rPr>
          <w:sz w:val="28"/>
          <w:szCs w:val="28"/>
        </w:rPr>
        <w:t>Встреча с пандами, горным городом и древней культурой</w:t>
      </w:r>
    </w:p>
    <w:p w14:paraId="259821BA" w14:textId="77777777" w:rsidR="002845BA" w:rsidRDefault="002845BA" w:rsidP="00984B5E">
      <w:pPr>
        <w:pStyle w:val="aa"/>
        <w:rPr>
          <w:b/>
          <w:bCs/>
          <w:sz w:val="24"/>
          <w:szCs w:val="24"/>
        </w:rPr>
      </w:pPr>
    </w:p>
    <w:p w14:paraId="317EA61B" w14:textId="2A9F6098" w:rsidR="008E6A60" w:rsidRPr="00934863" w:rsidRDefault="00934863" w:rsidP="00984B5E">
      <w:pPr>
        <w:pStyle w:val="aa"/>
        <w:rPr>
          <w:sz w:val="24"/>
          <w:szCs w:val="24"/>
        </w:rPr>
      </w:pPr>
      <w:r w:rsidRPr="00934863">
        <w:rPr>
          <w:b/>
          <w:bCs/>
          <w:sz w:val="24"/>
          <w:szCs w:val="24"/>
        </w:rPr>
        <w:t xml:space="preserve">Продолжительность тура: </w:t>
      </w:r>
      <w:r w:rsidR="002845BA">
        <w:rPr>
          <w:sz w:val="24"/>
          <w:szCs w:val="24"/>
        </w:rPr>
        <w:t>8</w:t>
      </w:r>
      <w:r w:rsidRPr="00934863">
        <w:rPr>
          <w:sz w:val="24"/>
          <w:szCs w:val="24"/>
        </w:rPr>
        <w:t xml:space="preserve"> дней/</w:t>
      </w:r>
      <w:r w:rsidR="002845BA">
        <w:rPr>
          <w:sz w:val="24"/>
          <w:szCs w:val="24"/>
        </w:rPr>
        <w:t>7</w:t>
      </w:r>
      <w:r w:rsidRPr="00934863">
        <w:rPr>
          <w:sz w:val="24"/>
          <w:szCs w:val="24"/>
        </w:rPr>
        <w:t xml:space="preserve"> ночей</w:t>
      </w:r>
    </w:p>
    <w:p w14:paraId="63E7137F" w14:textId="1770375F" w:rsidR="00934863" w:rsidRPr="00FD1EE1" w:rsidRDefault="00FD1EE1" w:rsidP="00FD1EE1">
      <w:pPr>
        <w:pStyle w:val="aa"/>
        <w:rPr>
          <w:b/>
          <w:bCs/>
          <w:sz w:val="24"/>
          <w:szCs w:val="24"/>
        </w:rPr>
      </w:pPr>
      <w:r w:rsidRPr="00FD1EE1">
        <w:rPr>
          <w:b/>
          <w:bCs/>
          <w:sz w:val="24"/>
          <w:szCs w:val="24"/>
        </w:rPr>
        <w:t xml:space="preserve">Даты: </w:t>
      </w:r>
      <w:r>
        <w:rPr>
          <w:b/>
          <w:bCs/>
          <w:sz w:val="24"/>
          <w:szCs w:val="24"/>
        </w:rPr>
        <w:t>17.09</w:t>
      </w:r>
      <w:r w:rsidR="000F7C0D">
        <w:rPr>
          <w:b/>
          <w:bCs/>
          <w:sz w:val="24"/>
          <w:szCs w:val="24"/>
        </w:rPr>
        <w:t>-24.09</w:t>
      </w:r>
    </w:p>
    <w:p w14:paraId="74386DAC" w14:textId="33D46203" w:rsidR="00984B5E" w:rsidRDefault="00984B5E" w:rsidP="00984B5E">
      <w:pPr>
        <w:pStyle w:val="aa"/>
      </w:pPr>
    </w:p>
    <w:p w14:paraId="75C0DC23" w14:textId="7E2C50DC" w:rsidR="00984B5E" w:rsidRDefault="00984B5E" w:rsidP="00984B5E">
      <w:pPr>
        <w:pStyle w:val="aa"/>
      </w:pPr>
      <w:r>
        <w:t>Программа тура:</w:t>
      </w:r>
    </w:p>
    <w:tbl>
      <w:tblPr>
        <w:tblStyle w:val="a7"/>
        <w:tblW w:w="10390" w:type="dxa"/>
        <w:tblLook w:val="04A0" w:firstRow="1" w:lastRow="0" w:firstColumn="1" w:lastColumn="0" w:noHBand="0" w:noVBand="1"/>
      </w:tblPr>
      <w:tblGrid>
        <w:gridCol w:w="1593"/>
        <w:gridCol w:w="8797"/>
      </w:tblGrid>
      <w:tr w:rsidR="00984B5E" w14:paraId="2291E2A9" w14:textId="77777777" w:rsidTr="00000E45">
        <w:trPr>
          <w:trHeight w:val="1130"/>
        </w:trPr>
        <w:tc>
          <w:tcPr>
            <w:tcW w:w="1593" w:type="dxa"/>
          </w:tcPr>
          <w:p w14:paraId="4411EB90" w14:textId="5D5B1EA7" w:rsidR="00984B5E" w:rsidRPr="00655F60" w:rsidRDefault="00984B5E" w:rsidP="00984B5E">
            <w:pPr>
              <w:pStyle w:val="aa"/>
              <w:rPr>
                <w:b/>
                <w:bCs/>
              </w:rPr>
            </w:pPr>
            <w:r w:rsidRPr="00655F60">
              <w:rPr>
                <w:b/>
                <w:bCs/>
              </w:rPr>
              <w:t>1</w:t>
            </w:r>
            <w:r w:rsidR="000332F1" w:rsidRPr="00655F60">
              <w:rPr>
                <w:b/>
                <w:bCs/>
              </w:rPr>
              <w:t xml:space="preserve"> </w:t>
            </w:r>
            <w:r w:rsidRPr="00655F60">
              <w:rPr>
                <w:b/>
                <w:bCs/>
              </w:rPr>
              <w:t>день</w:t>
            </w:r>
          </w:p>
          <w:p w14:paraId="4C35AF64" w14:textId="11D56F0C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6182D109" w14:textId="6D7CCA3F" w:rsidR="00655F60" w:rsidRDefault="00040AD2" w:rsidP="00984B5E">
            <w:pPr>
              <w:pStyle w:val="aa"/>
            </w:pPr>
            <w:r>
              <w:t xml:space="preserve">Самостоятельно прибыть в аэропорт </w:t>
            </w:r>
            <w:r w:rsidR="00655F60">
              <w:t>Владивосток (</w:t>
            </w:r>
            <w:r>
              <w:t>Кневичи</w:t>
            </w:r>
            <w:r w:rsidR="00655F60">
              <w:t>)</w:t>
            </w:r>
            <w:r w:rsidR="000F7C0D">
              <w:t>.</w:t>
            </w:r>
          </w:p>
          <w:p w14:paraId="084B35D6" w14:textId="56A44CC1" w:rsidR="000F7C0D" w:rsidRDefault="00655F60" w:rsidP="00984B5E">
            <w:pPr>
              <w:pStyle w:val="aa"/>
            </w:pPr>
            <w:r>
              <w:t>Р</w:t>
            </w:r>
            <w:r w:rsidR="00040AD2">
              <w:t xml:space="preserve">егистрация на </w:t>
            </w:r>
            <w:r w:rsidR="008C04C9">
              <w:t>рейс</w:t>
            </w:r>
            <w:r w:rsidR="000F7C0D">
              <w:t xml:space="preserve"> CZ8326</w:t>
            </w:r>
            <w:r w:rsidR="008C04C9">
              <w:t>, прохождение</w:t>
            </w:r>
            <w:r w:rsidR="000332F1">
              <w:t xml:space="preserve"> пограничного контроля</w:t>
            </w:r>
            <w:r w:rsidR="000F7C0D">
              <w:t xml:space="preserve">, вылет в Харбин в 06:10, прибытие в 06:00. Выход в транзитную зону, встреча с представителем принимающей компании. Переход в терминал внутренних рейсов. Прохождение паспортного контроля. Посадка на рейс (рейс CZ6255). Вылет в Чэнду в 09:30. Прибытие в 14:05. Встреча с переводчиком в транзитной зоне аэропорта. </w:t>
            </w:r>
          </w:p>
          <w:p w14:paraId="578896EA" w14:textId="3B73A9C2" w:rsidR="00655F60" w:rsidRDefault="00655F60" w:rsidP="00984B5E">
            <w:pPr>
              <w:pStyle w:val="aa"/>
            </w:pPr>
            <w:r>
              <w:t>Т</w:t>
            </w:r>
            <w:r w:rsidR="00040AD2">
              <w:t xml:space="preserve">рансфер в </w:t>
            </w:r>
            <w:r>
              <w:t>отель</w:t>
            </w:r>
            <w:r w:rsidR="002845BA">
              <w:t xml:space="preserve"> </w:t>
            </w:r>
            <w:r w:rsidR="000F7C0D">
              <w:t>4*</w:t>
            </w:r>
            <w:r w:rsidR="00040AD2">
              <w:t>. Размещение</w:t>
            </w:r>
            <w:r w:rsidRPr="00655F60">
              <w:t xml:space="preserve"> </w:t>
            </w:r>
            <w:r w:rsidR="002845BA">
              <w:t>в номере</w:t>
            </w:r>
            <w:r w:rsidR="0093516E">
              <w:t>.</w:t>
            </w:r>
          </w:p>
          <w:p w14:paraId="42967EF9" w14:textId="15B722B4" w:rsidR="000332F1" w:rsidRPr="00040AD2" w:rsidRDefault="00040AD2" w:rsidP="00984B5E">
            <w:pPr>
              <w:pStyle w:val="aa"/>
            </w:pPr>
            <w:r>
              <w:t>Свободное время.</w:t>
            </w:r>
          </w:p>
        </w:tc>
      </w:tr>
      <w:tr w:rsidR="00934863" w14:paraId="2988FC9E" w14:textId="77777777" w:rsidTr="00000E45">
        <w:trPr>
          <w:trHeight w:val="1130"/>
        </w:trPr>
        <w:tc>
          <w:tcPr>
            <w:tcW w:w="1593" w:type="dxa"/>
          </w:tcPr>
          <w:p w14:paraId="78A775CF" w14:textId="4412FE95" w:rsidR="00934863" w:rsidRPr="00655F60" w:rsidRDefault="00655F60" w:rsidP="00984B5E">
            <w:pPr>
              <w:pStyle w:val="aa"/>
              <w:rPr>
                <w:b/>
                <w:bCs/>
              </w:rPr>
            </w:pPr>
            <w:r w:rsidRPr="00655F60">
              <w:rPr>
                <w:b/>
                <w:bCs/>
              </w:rPr>
              <w:t>2 день</w:t>
            </w:r>
          </w:p>
        </w:tc>
        <w:tc>
          <w:tcPr>
            <w:tcW w:w="8797" w:type="dxa"/>
          </w:tcPr>
          <w:p w14:paraId="00BBCE4D" w14:textId="77777777" w:rsidR="000F7C0D" w:rsidRDefault="000F7C0D" w:rsidP="002845BA">
            <w:pPr>
              <w:pStyle w:val="aa"/>
            </w:pPr>
            <w:r>
              <w:t>Завтрак в отеле (шведский стол).</w:t>
            </w:r>
          </w:p>
          <w:p w14:paraId="167F1CEF" w14:textId="018B8449" w:rsidR="000F7C0D" w:rsidRDefault="000F7C0D" w:rsidP="002845BA">
            <w:pPr>
              <w:pStyle w:val="aa"/>
            </w:pPr>
            <w:r>
              <w:t xml:space="preserve">Экскурсионная программа (после завтрака </w:t>
            </w:r>
            <w:r w:rsidR="00AE45D1">
              <w:t>ориентировочно</w:t>
            </w:r>
            <w:r>
              <w:t xml:space="preserve"> в 9:00):</w:t>
            </w:r>
          </w:p>
          <w:p w14:paraId="42DEBCEC" w14:textId="142FCA19" w:rsidR="000F7C0D" w:rsidRDefault="000F7C0D" w:rsidP="002845BA">
            <w:pPr>
              <w:pStyle w:val="aa"/>
            </w:pPr>
            <w:r>
              <w:t>- «Переулок Куаньчжайсянцзы» — старинные улицы Цинской династии в Чэнду, состоящие из трёх переулков и дворов, символ старого Чэнду. Здесь собраны чайные, рестораны и сувенирные лавки, можно ощутить спокойную жизнь города</w:t>
            </w:r>
            <w:r>
              <w:rPr>
                <w:rFonts w:hint="eastAsia"/>
              </w:rPr>
              <w:t>.</w:t>
            </w:r>
          </w:p>
          <w:p w14:paraId="77CDC825" w14:textId="09C8553C" w:rsidR="000F7C0D" w:rsidRDefault="000F7C0D" w:rsidP="002845BA">
            <w:pPr>
              <w:pStyle w:val="aa"/>
            </w:pPr>
            <w:r>
              <w:t>- «Цзиньли» — древняя улица с тематикой трёх царств, история Цинь и Хань, была центром торговли шёлком. Здесь красные фонари, старинная архитектура, местные закуски и традиционные ремёсла, известна как «Первая улица Западного Шу</w:t>
            </w:r>
            <w:r w:rsidR="00AE45D1">
              <w:t>»</w:t>
            </w:r>
          </w:p>
          <w:p w14:paraId="657AA334" w14:textId="2BA43E31" w:rsidR="00AE45D1" w:rsidRDefault="00AE45D1" w:rsidP="002845BA">
            <w:pPr>
              <w:pStyle w:val="aa"/>
            </w:pPr>
            <w:r>
              <w:t>Обед.</w:t>
            </w:r>
          </w:p>
          <w:p w14:paraId="75A7D0F2" w14:textId="2966142F" w:rsidR="00AE45D1" w:rsidRDefault="000F7C0D" w:rsidP="002845BA">
            <w:pPr>
              <w:pStyle w:val="aa"/>
            </w:pPr>
            <w:r>
              <w:t xml:space="preserve">- Театр Фу Жун Го Цуй — знаменитый театр традиционной сычуаньской оперы в Чэнду. </w:t>
            </w:r>
          </w:p>
          <w:p w14:paraId="6A0ADCD3" w14:textId="77777777" w:rsidR="00AE45D1" w:rsidRDefault="00AE45D1" w:rsidP="002845BA">
            <w:pPr>
              <w:pStyle w:val="aa"/>
            </w:pPr>
            <w:r>
              <w:t>- Б</w:t>
            </w:r>
            <w:r w:rsidR="000F7C0D">
              <w:t>уддийский монастырь Вэньшу</w:t>
            </w:r>
            <w:r>
              <w:t xml:space="preserve"> — </w:t>
            </w:r>
            <w:r w:rsidR="000F7C0D">
              <w:t>очарование традиционной восточной буддийской</w:t>
            </w:r>
            <w:r>
              <w:t xml:space="preserve"> </w:t>
            </w:r>
            <w:r w:rsidR="000F7C0D">
              <w:t>культуры</w:t>
            </w:r>
          </w:p>
          <w:p w14:paraId="0D426938" w14:textId="74A3071F" w:rsidR="006F45C7" w:rsidRDefault="00AE45D1" w:rsidP="002845BA">
            <w:pPr>
              <w:pStyle w:val="aa"/>
            </w:pPr>
            <w:r>
              <w:t xml:space="preserve">- Барная улица </w:t>
            </w:r>
            <w:r w:rsidR="000F7C0D">
              <w:t>Цзюяньцяо</w:t>
            </w:r>
            <w:r>
              <w:t xml:space="preserve"> — ночная </w:t>
            </w:r>
            <w:r w:rsidR="000F7C0D">
              <w:t>жизнь</w:t>
            </w:r>
            <w:r>
              <w:t xml:space="preserve"> </w:t>
            </w:r>
            <w:r w:rsidR="000F7C0D">
              <w:t xml:space="preserve">и </w:t>
            </w:r>
            <w:r>
              <w:t>вечерние</w:t>
            </w:r>
            <w:r w:rsidR="000F7C0D">
              <w:t xml:space="preserve"> пейзаж</w:t>
            </w:r>
            <w:r>
              <w:t>и</w:t>
            </w:r>
            <w:r w:rsidR="000F7C0D">
              <w:t xml:space="preserve"> Чэнду. </w:t>
            </w:r>
          </w:p>
          <w:p w14:paraId="4B5F7E9C" w14:textId="56F29F24" w:rsidR="00AE45D1" w:rsidRPr="005178AD" w:rsidRDefault="00AE45D1" w:rsidP="002845BA">
            <w:pPr>
              <w:pStyle w:val="aa"/>
            </w:pPr>
            <w:r>
              <w:t>Возвращение в отель.</w:t>
            </w:r>
          </w:p>
        </w:tc>
      </w:tr>
      <w:tr w:rsidR="005178AD" w14:paraId="53174F29" w14:textId="77777777" w:rsidTr="005178AD">
        <w:trPr>
          <w:trHeight w:val="487"/>
        </w:trPr>
        <w:tc>
          <w:tcPr>
            <w:tcW w:w="1593" w:type="dxa"/>
          </w:tcPr>
          <w:p w14:paraId="753D6E9C" w14:textId="35B8B36E" w:rsidR="005178AD" w:rsidRPr="00655F60" w:rsidRDefault="005178AD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55F60">
              <w:rPr>
                <w:b/>
                <w:bCs/>
              </w:rPr>
              <w:t xml:space="preserve"> день</w:t>
            </w:r>
          </w:p>
        </w:tc>
        <w:tc>
          <w:tcPr>
            <w:tcW w:w="8797" w:type="dxa"/>
          </w:tcPr>
          <w:p w14:paraId="14CF5146" w14:textId="77777777" w:rsidR="00AE45D1" w:rsidRDefault="00AE45D1" w:rsidP="00AE45D1">
            <w:pPr>
              <w:pStyle w:val="aa"/>
            </w:pPr>
            <w:r>
              <w:t>Завтрак в отеле (шведский стол).</w:t>
            </w:r>
          </w:p>
          <w:p w14:paraId="3A62A3FD" w14:textId="77777777" w:rsidR="00AE45D1" w:rsidRDefault="00AE45D1" w:rsidP="00984B5E">
            <w:pPr>
              <w:pStyle w:val="aa"/>
            </w:pPr>
            <w:r>
              <w:t>Экскурсионная программа (после завтрака ориентировочно в 9:00):</w:t>
            </w:r>
          </w:p>
          <w:p w14:paraId="771D89CD" w14:textId="77777777" w:rsidR="00AE45D1" w:rsidRDefault="00AE45D1" w:rsidP="00984B5E">
            <w:pPr>
              <w:pStyle w:val="aa"/>
            </w:pPr>
            <w:r>
              <w:t>- Музей шёлковых тканей Шу</w:t>
            </w:r>
          </w:p>
          <w:p w14:paraId="0C9D3819" w14:textId="77777777" w:rsidR="00AE45D1" w:rsidRDefault="00AE45D1" w:rsidP="00984B5E">
            <w:pPr>
              <w:pStyle w:val="aa"/>
            </w:pPr>
            <w:r>
              <w:t xml:space="preserve">- Панда-Парк (База по разведению и исследованию больших панд) — уникальная возможность увидеть всеми любимых больших панд в условиях, максимально приближенных к естественным. </w:t>
            </w:r>
          </w:p>
          <w:p w14:paraId="10C34954" w14:textId="77777777" w:rsidR="00AE45D1" w:rsidRDefault="00AE45D1" w:rsidP="00984B5E">
            <w:pPr>
              <w:pStyle w:val="aa"/>
            </w:pPr>
            <w:r>
              <w:t>Обед.</w:t>
            </w:r>
          </w:p>
          <w:p w14:paraId="7FFE1B19" w14:textId="02778ACF" w:rsidR="005178AD" w:rsidRDefault="00AE45D1" w:rsidP="00984B5E">
            <w:pPr>
              <w:pStyle w:val="aa"/>
            </w:pPr>
            <w:r>
              <w:t xml:space="preserve">- Тайгули (Taikoo Li) — район в центре города, где сочетаются традиционная архитектура провинции и современная мода. Здесь собраны мировые бренды, гастрономия и искусство. </w:t>
            </w:r>
          </w:p>
          <w:p w14:paraId="50C93C33" w14:textId="0FEE9669" w:rsidR="00AE45D1" w:rsidRDefault="00AE45D1" w:rsidP="00984B5E">
            <w:pPr>
              <w:pStyle w:val="aa"/>
            </w:pPr>
            <w:r>
              <w:t xml:space="preserve">Возвращение в отель. </w:t>
            </w:r>
          </w:p>
        </w:tc>
      </w:tr>
      <w:tr w:rsidR="00934863" w14:paraId="54D60B25" w14:textId="77777777" w:rsidTr="00BD6716">
        <w:trPr>
          <w:trHeight w:val="841"/>
        </w:trPr>
        <w:tc>
          <w:tcPr>
            <w:tcW w:w="1593" w:type="dxa"/>
          </w:tcPr>
          <w:p w14:paraId="12B94B9E" w14:textId="3F692E66" w:rsidR="00934863" w:rsidRPr="00655F60" w:rsidRDefault="00AE45D1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55F60" w:rsidRPr="00655F60">
              <w:rPr>
                <w:b/>
                <w:bCs/>
              </w:rPr>
              <w:t xml:space="preserve"> день</w:t>
            </w:r>
          </w:p>
        </w:tc>
        <w:tc>
          <w:tcPr>
            <w:tcW w:w="8797" w:type="dxa"/>
          </w:tcPr>
          <w:p w14:paraId="2E9E074D" w14:textId="538C6EFD" w:rsidR="00087851" w:rsidRDefault="00087851" w:rsidP="00087851">
            <w:pPr>
              <w:pStyle w:val="aa"/>
            </w:pPr>
            <w:r>
              <w:t>Завтрак в отеле (</w:t>
            </w:r>
            <w:r w:rsidR="00AE45D1">
              <w:t>ш</w:t>
            </w:r>
            <w:r>
              <w:t>ведский стол).</w:t>
            </w:r>
          </w:p>
          <w:p w14:paraId="6A8F0C39" w14:textId="27ACC1C4" w:rsidR="00AE45D1" w:rsidRDefault="00AE45D1" w:rsidP="00EB68F3">
            <w:pPr>
              <w:pStyle w:val="aa"/>
            </w:pPr>
            <w:r>
              <w:t xml:space="preserve">Свободное время. </w:t>
            </w:r>
          </w:p>
          <w:p w14:paraId="27BBDA56" w14:textId="77777777" w:rsidR="00BD6716" w:rsidRDefault="00AE45D1" w:rsidP="00EB68F3">
            <w:pPr>
              <w:pStyle w:val="aa"/>
            </w:pPr>
            <w:r>
              <w:t xml:space="preserve">В 12:00-12:30 сбор в отеле, </w:t>
            </w:r>
            <w:r w:rsidR="00BD6716">
              <w:t>сдача номера.</w:t>
            </w:r>
          </w:p>
          <w:p w14:paraId="703C5103" w14:textId="77777777" w:rsidR="00BD6716" w:rsidRDefault="00BD6716" w:rsidP="00EB68F3">
            <w:pPr>
              <w:pStyle w:val="aa"/>
            </w:pPr>
            <w:r>
              <w:t xml:space="preserve">Трансфер на вокзал, посадка на сапсан (2й класс), отправление в Чунцин. </w:t>
            </w:r>
          </w:p>
          <w:p w14:paraId="7692B80D" w14:textId="77777777" w:rsidR="00BD6716" w:rsidRDefault="00BD6716" w:rsidP="00EB68F3">
            <w:pPr>
              <w:pStyle w:val="aa"/>
            </w:pPr>
            <w:r>
              <w:t>Расписание:</w:t>
            </w:r>
          </w:p>
          <w:p w14:paraId="2744908D" w14:textId="0C6A3B55" w:rsidR="00BD6716" w:rsidRDefault="00AE45D1" w:rsidP="00EB68F3">
            <w:pPr>
              <w:pStyle w:val="aa"/>
            </w:pPr>
            <w:r>
              <w:t>1</w:t>
            </w:r>
            <w:r w:rsidR="00BD6716">
              <w:t>2:</w:t>
            </w:r>
            <w:r>
              <w:t>55-15:11 G3583</w:t>
            </w:r>
          </w:p>
          <w:p w14:paraId="7136D6AD" w14:textId="77777777" w:rsidR="00EB68F3" w:rsidRDefault="00BD6716" w:rsidP="00EB68F3">
            <w:pPr>
              <w:pStyle w:val="aa"/>
            </w:pPr>
            <w:r>
              <w:t>Прибытие в Чунцин</w:t>
            </w:r>
            <w:r w:rsidR="00AE45D1">
              <w:t>.</w:t>
            </w:r>
            <w:r>
              <w:t xml:space="preserve"> Трансфер в отель 4*.</w:t>
            </w:r>
            <w:r w:rsidR="00AE45D1">
              <w:t xml:space="preserve"> </w:t>
            </w:r>
          </w:p>
          <w:p w14:paraId="6996AF75" w14:textId="555CF0FB" w:rsidR="00BD6716" w:rsidRPr="00087851" w:rsidRDefault="00BD6716" w:rsidP="00EB68F3">
            <w:pPr>
              <w:pStyle w:val="aa"/>
            </w:pPr>
            <w:r>
              <w:t>Свободное время.</w:t>
            </w:r>
          </w:p>
        </w:tc>
      </w:tr>
      <w:tr w:rsidR="00984B5E" w14:paraId="4D25482E" w14:textId="77777777" w:rsidTr="00DC2314">
        <w:trPr>
          <w:trHeight w:val="568"/>
        </w:trPr>
        <w:tc>
          <w:tcPr>
            <w:tcW w:w="1593" w:type="dxa"/>
          </w:tcPr>
          <w:p w14:paraId="12E994D2" w14:textId="33B76517" w:rsidR="00984B5E" w:rsidRPr="00655F60" w:rsidRDefault="00BD6716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 </w:t>
            </w:r>
            <w:r w:rsidR="00984B5E" w:rsidRPr="00655F60">
              <w:rPr>
                <w:b/>
                <w:bCs/>
              </w:rPr>
              <w:t>день</w:t>
            </w:r>
          </w:p>
          <w:p w14:paraId="51B13CD1" w14:textId="7E86C2BC" w:rsidR="00984B5E" w:rsidRPr="00655F60" w:rsidRDefault="00984B5E" w:rsidP="00984B5E">
            <w:pPr>
              <w:pStyle w:val="aa"/>
              <w:rPr>
                <w:b/>
                <w:bCs/>
              </w:rPr>
            </w:pPr>
          </w:p>
        </w:tc>
        <w:tc>
          <w:tcPr>
            <w:tcW w:w="8797" w:type="dxa"/>
          </w:tcPr>
          <w:p w14:paraId="4F5282C2" w14:textId="77777777" w:rsidR="00BD6716" w:rsidRDefault="00BD6716" w:rsidP="00BD6716">
            <w:pPr>
              <w:pStyle w:val="aa"/>
            </w:pPr>
            <w:r>
              <w:t>Завтрак в отеле (шведский стол).</w:t>
            </w:r>
          </w:p>
          <w:p w14:paraId="34827069" w14:textId="68ABA889" w:rsidR="00BD6716" w:rsidRDefault="00BD6716" w:rsidP="00BD6716">
            <w:pPr>
              <w:pStyle w:val="aa"/>
            </w:pPr>
            <w:r>
              <w:t>Экскурсионная программа (после завтрака ориентировочно в 9:30):</w:t>
            </w:r>
          </w:p>
          <w:p w14:paraId="57CF8E50" w14:textId="637980C5" w:rsidR="00BD6716" w:rsidRDefault="00BD6716" w:rsidP="00984B5E">
            <w:pPr>
              <w:pStyle w:val="aa"/>
            </w:pPr>
            <w:r>
              <w:t>- Посещение смотровой площадки на улице Бэйбинь – лучшее место для просмотра монорельса станции Лицзыба, проходящего сквозь здание</w:t>
            </w:r>
          </w:p>
          <w:p w14:paraId="5EF8218C" w14:textId="5680EC9D" w:rsidR="00DA652B" w:rsidRDefault="00BD6716" w:rsidP="00984B5E">
            <w:pPr>
              <w:pStyle w:val="aa"/>
            </w:pPr>
            <w:r>
              <w:t>- Шиба Ти –</w:t>
            </w:r>
            <w:r w:rsidR="00DA652B">
              <w:t xml:space="preserve"> </w:t>
            </w:r>
            <w:r>
              <w:t xml:space="preserve">знаменитая древняя лестница, соединяющая верхнюю и нижнюю части города. </w:t>
            </w:r>
          </w:p>
          <w:p w14:paraId="32FB1383" w14:textId="65285278" w:rsidR="00DA652B" w:rsidRDefault="00DA652B" w:rsidP="00984B5E">
            <w:pPr>
              <w:pStyle w:val="aa"/>
            </w:pPr>
            <w:r>
              <w:t>О</w:t>
            </w:r>
            <w:r w:rsidR="00BD6716">
              <w:t>бед</w:t>
            </w:r>
            <w:r>
              <w:t>.</w:t>
            </w:r>
          </w:p>
          <w:p w14:paraId="7FCE0C1A" w14:textId="77777777" w:rsidR="00DA652B" w:rsidRDefault="00DA652B" w:rsidP="00984B5E">
            <w:pPr>
              <w:pStyle w:val="aa"/>
            </w:pPr>
            <w:r>
              <w:t xml:space="preserve">- </w:t>
            </w:r>
            <w:r w:rsidR="00BD6716">
              <w:t>Цзефанбэ</w:t>
            </w:r>
            <w:r>
              <w:t>й (</w:t>
            </w:r>
            <w:r w:rsidR="00BD6716">
              <w:t>Памятник Освобождения</w:t>
            </w:r>
            <w:r>
              <w:t xml:space="preserve">) </w:t>
            </w:r>
            <w:r w:rsidR="00BD6716">
              <w:t>–</w:t>
            </w:r>
            <w:r>
              <w:t xml:space="preserve"> </w:t>
            </w:r>
            <w:r w:rsidR="00BD6716">
              <w:t>символ</w:t>
            </w:r>
            <w:r>
              <w:t xml:space="preserve"> </w:t>
            </w:r>
            <w:r w:rsidR="00BD6716">
              <w:t>Чунцина, первоначально памятник победе в войне против</w:t>
            </w:r>
            <w:r>
              <w:t xml:space="preserve"> </w:t>
            </w:r>
            <w:r w:rsidR="00BD6716">
              <w:t>Японии, единственный в Китае</w:t>
            </w:r>
            <w:r>
              <w:t>. В</w:t>
            </w:r>
            <w:r w:rsidR="00BD6716">
              <w:t>округ него – первая торговая пешеходная улица Западного</w:t>
            </w:r>
            <w:r>
              <w:t xml:space="preserve"> </w:t>
            </w:r>
            <w:r w:rsidR="00BD6716">
              <w:t>Китая</w:t>
            </w:r>
            <w:r>
              <w:t>.</w:t>
            </w:r>
          </w:p>
          <w:p w14:paraId="68E90D7F" w14:textId="77777777" w:rsidR="00DA652B" w:rsidRDefault="00BD6716" w:rsidP="00984B5E">
            <w:pPr>
              <w:pStyle w:val="aa"/>
            </w:pPr>
            <w:r>
              <w:t xml:space="preserve"> </w:t>
            </w:r>
            <w:r w:rsidR="00DA652B">
              <w:t>- Канатная</w:t>
            </w:r>
            <w:r>
              <w:t xml:space="preserve"> дорога </w:t>
            </w:r>
            <w:r w:rsidR="00DA652B">
              <w:t>через</w:t>
            </w:r>
            <w:r>
              <w:t xml:space="preserve"> рек</w:t>
            </w:r>
            <w:r w:rsidR="00DA652B">
              <w:t>у</w:t>
            </w:r>
            <w:r>
              <w:t xml:space="preserve"> Янцзы</w:t>
            </w:r>
          </w:p>
          <w:p w14:paraId="17770C73" w14:textId="13F2A982" w:rsidR="00DA652B" w:rsidRDefault="00DA652B" w:rsidP="00984B5E">
            <w:pPr>
              <w:pStyle w:val="aa"/>
            </w:pPr>
            <w:r>
              <w:t xml:space="preserve">- </w:t>
            </w:r>
            <w:r w:rsidR="00BD6716">
              <w:t>Хунъяйдун</w:t>
            </w:r>
            <w:r>
              <w:t xml:space="preserve"> – </w:t>
            </w:r>
            <w:r w:rsidR="00BD6716">
              <w:t>11-этажный</w:t>
            </w:r>
            <w:r>
              <w:t xml:space="preserve"> </w:t>
            </w:r>
            <w:r w:rsidR="00BD6716">
              <w:t>комплекс</w:t>
            </w:r>
            <w:r>
              <w:t xml:space="preserve"> </w:t>
            </w:r>
            <w:r w:rsidR="00BD6716">
              <w:t>традиционных домов на сваях на скале в Чунцине, построенный</w:t>
            </w:r>
            <w:r>
              <w:t xml:space="preserve"> </w:t>
            </w:r>
            <w:r w:rsidR="00BD6716">
              <w:t>на горе у реки, символ архитектуры Ба-Юй</w:t>
            </w:r>
            <w:r>
              <w:t>.</w:t>
            </w:r>
          </w:p>
        </w:tc>
      </w:tr>
      <w:tr w:rsidR="00DA652B" w14:paraId="31831BCF" w14:textId="77777777" w:rsidTr="00DC2314">
        <w:trPr>
          <w:trHeight w:val="568"/>
        </w:trPr>
        <w:tc>
          <w:tcPr>
            <w:tcW w:w="1593" w:type="dxa"/>
          </w:tcPr>
          <w:p w14:paraId="5C4557BF" w14:textId="78E48472" w:rsidR="00DA652B" w:rsidRDefault="00DA652B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6 день</w:t>
            </w:r>
          </w:p>
        </w:tc>
        <w:tc>
          <w:tcPr>
            <w:tcW w:w="8797" w:type="dxa"/>
          </w:tcPr>
          <w:p w14:paraId="7A86BE34" w14:textId="77777777" w:rsidR="00DA652B" w:rsidRDefault="00DA652B" w:rsidP="00DA652B">
            <w:pPr>
              <w:pStyle w:val="aa"/>
            </w:pPr>
            <w:r>
              <w:t>Завтрак в отеле (шведский стол).</w:t>
            </w:r>
          </w:p>
          <w:p w14:paraId="6B442D1A" w14:textId="6F6D8552" w:rsidR="00DA652B" w:rsidRDefault="00DA652B" w:rsidP="00BD6716">
            <w:pPr>
              <w:pStyle w:val="aa"/>
            </w:pPr>
            <w:r>
              <w:t xml:space="preserve">Свободное время. </w:t>
            </w:r>
          </w:p>
        </w:tc>
      </w:tr>
      <w:tr w:rsidR="00DA652B" w14:paraId="6F9BD090" w14:textId="77777777" w:rsidTr="00DA652B">
        <w:trPr>
          <w:trHeight w:val="863"/>
        </w:trPr>
        <w:tc>
          <w:tcPr>
            <w:tcW w:w="1593" w:type="dxa"/>
          </w:tcPr>
          <w:p w14:paraId="6CBB616F" w14:textId="0CDEA1EB" w:rsidR="00DA652B" w:rsidRDefault="00DA652B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7 день</w:t>
            </w:r>
          </w:p>
        </w:tc>
        <w:tc>
          <w:tcPr>
            <w:tcW w:w="8797" w:type="dxa"/>
          </w:tcPr>
          <w:p w14:paraId="70F892B6" w14:textId="77777777" w:rsidR="00DA652B" w:rsidRDefault="00DA652B" w:rsidP="00DA652B">
            <w:pPr>
              <w:pStyle w:val="aa"/>
            </w:pPr>
            <w:r>
              <w:t>Завтрак в отеле (шведский стол).</w:t>
            </w:r>
          </w:p>
          <w:p w14:paraId="603BA9F4" w14:textId="77777777" w:rsidR="00DA652B" w:rsidRDefault="00DA652B" w:rsidP="00DA652B">
            <w:pPr>
              <w:pStyle w:val="aa"/>
            </w:pPr>
            <w:r>
              <w:t>Свободное время.</w:t>
            </w:r>
          </w:p>
          <w:p w14:paraId="566487EB" w14:textId="77777777" w:rsidR="00DA652B" w:rsidRDefault="00DA652B" w:rsidP="00DA652B">
            <w:pPr>
              <w:pStyle w:val="aa"/>
            </w:pPr>
            <w:r>
              <w:t>В 13:30-14:00 сбор в отеле, сдача номера.</w:t>
            </w:r>
          </w:p>
          <w:p w14:paraId="6B95DF13" w14:textId="112E78A1" w:rsidR="00DA652B" w:rsidRDefault="00DA652B" w:rsidP="00DA652B">
            <w:pPr>
              <w:pStyle w:val="aa"/>
            </w:pPr>
            <w:r>
              <w:t>Регистрация на рейс CZ6346, вылет в Харбин в 17:20. Прибытие в 20:45, выход в транзитную зону, встреча с представителем принимающей компании. Переход в терминал международных рейсов. Прохождение паспортного контроля. Посадка на рейс (рейс С</w:t>
            </w:r>
            <w:r>
              <w:rPr>
                <w:lang w:val="en-US"/>
              </w:rPr>
              <w:t>Z</w:t>
            </w:r>
            <w:r>
              <w:t>8325). Вылет во Владивосток в 01:40</w:t>
            </w:r>
            <w:r>
              <w:br/>
              <w:t>Прибытие в аэропорт Кневичи г. Владивосток в 05:05 (8 день)</w:t>
            </w:r>
          </w:p>
        </w:tc>
      </w:tr>
    </w:tbl>
    <w:p w14:paraId="37724480" w14:textId="4A4B0CDA" w:rsidR="00C93796" w:rsidRDefault="00C93796" w:rsidP="00C93796">
      <w:pPr>
        <w:pStyle w:val="aa"/>
      </w:pPr>
    </w:p>
    <w:p w14:paraId="3C38F62A" w14:textId="70488378" w:rsidR="00C93796" w:rsidRDefault="00C93796" w:rsidP="00C93796">
      <w:pPr>
        <w:pStyle w:val="aa"/>
      </w:pPr>
    </w:p>
    <w:p w14:paraId="28E8871C" w14:textId="0A960562" w:rsidR="00C93796" w:rsidRPr="00C93796" w:rsidRDefault="00C93796" w:rsidP="00C93796">
      <w:pPr>
        <w:pStyle w:val="aa"/>
        <w:rPr>
          <w:b/>
          <w:bCs/>
          <w:sz w:val="28"/>
          <w:szCs w:val="28"/>
        </w:rPr>
      </w:pPr>
      <w:r w:rsidRPr="00C93796">
        <w:rPr>
          <w:b/>
          <w:bCs/>
          <w:sz w:val="28"/>
          <w:szCs w:val="28"/>
        </w:rPr>
        <w:t>Стоимость тура</w:t>
      </w:r>
      <w:r>
        <w:rPr>
          <w:b/>
          <w:bCs/>
          <w:sz w:val="28"/>
          <w:szCs w:val="28"/>
        </w:rPr>
        <w:t xml:space="preserve"> на 1 человека при двухместном размещении</w:t>
      </w:r>
      <w:r w:rsidRPr="00C93796">
        <w:rPr>
          <w:b/>
          <w:bCs/>
          <w:sz w:val="28"/>
          <w:szCs w:val="28"/>
        </w:rPr>
        <w:t xml:space="preserve">: </w:t>
      </w:r>
      <w:r w:rsidR="00ED14A1">
        <w:rPr>
          <w:b/>
          <w:bCs/>
          <w:sz w:val="28"/>
          <w:szCs w:val="28"/>
        </w:rPr>
        <w:t>1</w:t>
      </w:r>
      <w:r w:rsidRPr="00C93796">
        <w:rPr>
          <w:b/>
          <w:bCs/>
          <w:sz w:val="28"/>
          <w:szCs w:val="28"/>
        </w:rPr>
        <w:t>5000 руб</w:t>
      </w:r>
      <w:r>
        <w:rPr>
          <w:b/>
          <w:bCs/>
          <w:sz w:val="28"/>
          <w:szCs w:val="28"/>
        </w:rPr>
        <w:t>.</w:t>
      </w:r>
      <w:r w:rsidRPr="00C93796">
        <w:rPr>
          <w:b/>
          <w:bCs/>
          <w:sz w:val="28"/>
          <w:szCs w:val="28"/>
        </w:rPr>
        <w:t xml:space="preserve"> + 6500 ю.</w:t>
      </w:r>
    </w:p>
    <w:p w14:paraId="185F1D66" w14:textId="13F78921" w:rsidR="00C93796" w:rsidRDefault="00C93796" w:rsidP="00C93796">
      <w:pPr>
        <w:pStyle w:val="aa"/>
      </w:pPr>
    </w:p>
    <w:p w14:paraId="1A547DE0" w14:textId="77777777" w:rsidR="00C93796" w:rsidRDefault="00C93796" w:rsidP="00C93796">
      <w:pPr>
        <w:pStyle w:val="aa"/>
        <w:rPr>
          <w:b/>
          <w:bCs/>
          <w:u w:val="single"/>
        </w:rPr>
      </w:pPr>
    </w:p>
    <w:p w14:paraId="35BAA44A" w14:textId="77777777" w:rsidR="00C93796" w:rsidRPr="00B51C20" w:rsidRDefault="00C93796" w:rsidP="00C93796">
      <w:pPr>
        <w:pStyle w:val="aa"/>
        <w:rPr>
          <w:b/>
          <w:bCs/>
          <w:u w:val="single"/>
        </w:rPr>
      </w:pPr>
      <w:r w:rsidRPr="00B51C20">
        <w:rPr>
          <w:b/>
          <w:bCs/>
          <w:u w:val="single"/>
        </w:rPr>
        <w:t>В стоимость тура входит:</w:t>
      </w:r>
    </w:p>
    <w:p w14:paraId="543D70CA" w14:textId="5D97D62A" w:rsidR="00C93796" w:rsidRDefault="00C93796" w:rsidP="00C93796">
      <w:pPr>
        <w:pStyle w:val="aa"/>
        <w:numPr>
          <w:ilvl w:val="0"/>
          <w:numId w:val="3"/>
        </w:numPr>
      </w:pPr>
      <w:r>
        <w:t>Авиаперелет Владивосток-Харбин-Чэнду, Чунцин-Харбин-Владивосток</w:t>
      </w:r>
    </w:p>
    <w:p w14:paraId="08A69D06" w14:textId="06C4CC28" w:rsidR="00C93796" w:rsidRDefault="00C93796" w:rsidP="00C93796">
      <w:pPr>
        <w:pStyle w:val="aa"/>
        <w:numPr>
          <w:ilvl w:val="0"/>
          <w:numId w:val="3"/>
        </w:numPr>
      </w:pPr>
      <w:r>
        <w:t>Проживание в отелях 4* сети Холидей Инн.</w:t>
      </w:r>
    </w:p>
    <w:p w14:paraId="5A548CBF" w14:textId="47EAABF0" w:rsidR="00C93796" w:rsidRDefault="00C93796" w:rsidP="00C93796">
      <w:pPr>
        <w:pStyle w:val="aa"/>
        <w:numPr>
          <w:ilvl w:val="0"/>
          <w:numId w:val="3"/>
        </w:numPr>
      </w:pPr>
      <w:r>
        <w:t>Питание по программе тура: завтраки в отеле, 3 раза обед.</w:t>
      </w:r>
    </w:p>
    <w:p w14:paraId="541CE147" w14:textId="24FFE951" w:rsidR="00C93796" w:rsidRDefault="00C93796" w:rsidP="00C93796">
      <w:pPr>
        <w:pStyle w:val="aa"/>
        <w:numPr>
          <w:ilvl w:val="0"/>
          <w:numId w:val="3"/>
        </w:numPr>
      </w:pPr>
      <w:r>
        <w:t>Трансфер аэропорт-отель-аэропорт</w:t>
      </w:r>
    </w:p>
    <w:p w14:paraId="72FB5035" w14:textId="77777777" w:rsidR="00C93796" w:rsidRDefault="00C93796" w:rsidP="00C93796">
      <w:pPr>
        <w:pStyle w:val="aa"/>
        <w:numPr>
          <w:ilvl w:val="0"/>
          <w:numId w:val="3"/>
        </w:numPr>
      </w:pPr>
      <w:r>
        <w:t>Встреча/проводы</w:t>
      </w:r>
    </w:p>
    <w:p w14:paraId="04BCCBD6" w14:textId="4414B467" w:rsidR="00C93796" w:rsidRDefault="00C93796" w:rsidP="00C93796">
      <w:pPr>
        <w:pStyle w:val="aa"/>
        <w:numPr>
          <w:ilvl w:val="0"/>
          <w:numId w:val="3"/>
        </w:numPr>
      </w:pPr>
      <w:r>
        <w:t>Экскурсионная программа (трансферы, гид, входные билеты)</w:t>
      </w:r>
    </w:p>
    <w:p w14:paraId="6959AF21" w14:textId="3F043146" w:rsidR="00ED14A1" w:rsidRDefault="00ED14A1" w:rsidP="00ED14A1">
      <w:pPr>
        <w:pStyle w:val="aa"/>
        <w:numPr>
          <w:ilvl w:val="0"/>
          <w:numId w:val="3"/>
        </w:numPr>
      </w:pPr>
      <w:r>
        <w:t>Страховка от несчастного случая</w:t>
      </w:r>
    </w:p>
    <w:p w14:paraId="3AC57902" w14:textId="77777777" w:rsidR="00C93796" w:rsidRDefault="00C93796" w:rsidP="00C93796">
      <w:pPr>
        <w:pStyle w:val="aa"/>
        <w:ind w:left="360"/>
      </w:pPr>
    </w:p>
    <w:p w14:paraId="44C01A84" w14:textId="77777777" w:rsidR="00C93796" w:rsidRPr="00B51C20" w:rsidRDefault="00C93796" w:rsidP="00C93796">
      <w:pPr>
        <w:pStyle w:val="aa"/>
        <w:rPr>
          <w:b/>
          <w:bCs/>
          <w:u w:val="single"/>
        </w:rPr>
      </w:pPr>
      <w:r w:rsidRPr="00B51C20">
        <w:rPr>
          <w:b/>
          <w:bCs/>
          <w:u w:val="single"/>
        </w:rPr>
        <w:t>В стоимость тура не входит:</w:t>
      </w:r>
    </w:p>
    <w:p w14:paraId="03597442" w14:textId="7C7E1601" w:rsidR="00C93796" w:rsidRDefault="00C93796" w:rsidP="00C93796">
      <w:pPr>
        <w:pStyle w:val="aa"/>
        <w:numPr>
          <w:ilvl w:val="0"/>
          <w:numId w:val="6"/>
        </w:numPr>
      </w:pPr>
      <w:r>
        <w:t xml:space="preserve">Дополнительное питание </w:t>
      </w:r>
    </w:p>
    <w:p w14:paraId="19CDAA99" w14:textId="21E47F30" w:rsidR="00C93796" w:rsidRDefault="00C93796" w:rsidP="00C93796">
      <w:pPr>
        <w:pStyle w:val="aa"/>
        <w:numPr>
          <w:ilvl w:val="0"/>
          <w:numId w:val="6"/>
        </w:numPr>
      </w:pPr>
      <w:r>
        <w:t>Одноместное размещение</w:t>
      </w:r>
      <w:r w:rsidR="000A4AB5">
        <w:t xml:space="preserve"> – 2000 ю</w:t>
      </w:r>
    </w:p>
    <w:p w14:paraId="2F6A4D8E" w14:textId="70877C45" w:rsidR="00C93796" w:rsidRDefault="00C93796" w:rsidP="00C93796">
      <w:pPr>
        <w:pStyle w:val="aa"/>
        <w:numPr>
          <w:ilvl w:val="0"/>
          <w:numId w:val="6"/>
        </w:numPr>
      </w:pPr>
      <w:r>
        <w:t>Электромобили на территории базы панд 33юаней\человек</w:t>
      </w:r>
    </w:p>
    <w:p w14:paraId="03D21F8F" w14:textId="7737BC08" w:rsidR="00EB68F3" w:rsidRDefault="00EB68F3">
      <w:pPr>
        <w:rPr>
          <w:b/>
          <w:bCs/>
          <w:color w:val="FF0000"/>
          <w:sz w:val="32"/>
          <w:szCs w:val="32"/>
        </w:rPr>
      </w:pPr>
    </w:p>
    <w:sectPr w:rsidR="00EB68F3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88FA" w14:textId="77777777" w:rsidR="0094239C" w:rsidRDefault="0094239C" w:rsidP="0068602D">
      <w:pPr>
        <w:spacing w:after="0" w:line="240" w:lineRule="auto"/>
      </w:pPr>
      <w:r>
        <w:separator/>
      </w:r>
    </w:p>
  </w:endnote>
  <w:endnote w:type="continuationSeparator" w:id="0">
    <w:p w14:paraId="3CAFE98A" w14:textId="77777777" w:rsidR="0094239C" w:rsidRDefault="0094239C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B0A4" w14:textId="77777777" w:rsidR="0094239C" w:rsidRDefault="0094239C" w:rsidP="0068602D">
      <w:pPr>
        <w:spacing w:after="0" w:line="240" w:lineRule="auto"/>
      </w:pPr>
      <w:r>
        <w:separator/>
      </w:r>
    </w:p>
  </w:footnote>
  <w:footnote w:type="continuationSeparator" w:id="0">
    <w:p w14:paraId="2E6C0C36" w14:textId="77777777" w:rsidR="0094239C" w:rsidRDefault="0094239C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4804AB2"/>
    <w:multiLevelType w:val="hybridMultilevel"/>
    <w:tmpl w:val="C33E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16ACB"/>
    <w:multiLevelType w:val="hybridMultilevel"/>
    <w:tmpl w:val="B10826B8"/>
    <w:lvl w:ilvl="0" w:tplc="10AA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047A"/>
    <w:multiLevelType w:val="hybridMultilevel"/>
    <w:tmpl w:val="F5C8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0E45"/>
    <w:rsid w:val="00020836"/>
    <w:rsid w:val="00021EB2"/>
    <w:rsid w:val="000254E1"/>
    <w:rsid w:val="00031B5C"/>
    <w:rsid w:val="000332F1"/>
    <w:rsid w:val="00040AD2"/>
    <w:rsid w:val="00045A30"/>
    <w:rsid w:val="00087851"/>
    <w:rsid w:val="000A4AB5"/>
    <w:rsid w:val="000C0D18"/>
    <w:rsid w:val="000E68F2"/>
    <w:rsid w:val="000F7C0D"/>
    <w:rsid w:val="001101F0"/>
    <w:rsid w:val="001127D6"/>
    <w:rsid w:val="0011754A"/>
    <w:rsid w:val="001336AF"/>
    <w:rsid w:val="001575C7"/>
    <w:rsid w:val="001623C4"/>
    <w:rsid w:val="001760BD"/>
    <w:rsid w:val="001B6C06"/>
    <w:rsid w:val="001C1406"/>
    <w:rsid w:val="001D17E7"/>
    <w:rsid w:val="0020044C"/>
    <w:rsid w:val="0021696A"/>
    <w:rsid w:val="00250DA5"/>
    <w:rsid w:val="00257690"/>
    <w:rsid w:val="002750B8"/>
    <w:rsid w:val="00283136"/>
    <w:rsid w:val="002845BA"/>
    <w:rsid w:val="002A54C9"/>
    <w:rsid w:val="002B5CA4"/>
    <w:rsid w:val="002E4F07"/>
    <w:rsid w:val="002E6EC1"/>
    <w:rsid w:val="002F02AD"/>
    <w:rsid w:val="00307760"/>
    <w:rsid w:val="00310D3D"/>
    <w:rsid w:val="0031141F"/>
    <w:rsid w:val="00317826"/>
    <w:rsid w:val="003247DF"/>
    <w:rsid w:val="00330817"/>
    <w:rsid w:val="00383712"/>
    <w:rsid w:val="003E3212"/>
    <w:rsid w:val="00401D3F"/>
    <w:rsid w:val="00410B2F"/>
    <w:rsid w:val="0041219C"/>
    <w:rsid w:val="00434B3E"/>
    <w:rsid w:val="00442EDF"/>
    <w:rsid w:val="004E7581"/>
    <w:rsid w:val="004F4923"/>
    <w:rsid w:val="00515BD2"/>
    <w:rsid w:val="005178AD"/>
    <w:rsid w:val="00545601"/>
    <w:rsid w:val="005949B4"/>
    <w:rsid w:val="0059685A"/>
    <w:rsid w:val="005A5056"/>
    <w:rsid w:val="005C1172"/>
    <w:rsid w:val="005C6012"/>
    <w:rsid w:val="005C672A"/>
    <w:rsid w:val="005E75C3"/>
    <w:rsid w:val="00601BDD"/>
    <w:rsid w:val="00602E79"/>
    <w:rsid w:val="0062329A"/>
    <w:rsid w:val="00631189"/>
    <w:rsid w:val="006456AF"/>
    <w:rsid w:val="00655F60"/>
    <w:rsid w:val="00663CE0"/>
    <w:rsid w:val="00671C1B"/>
    <w:rsid w:val="00672E79"/>
    <w:rsid w:val="0068602D"/>
    <w:rsid w:val="00692C65"/>
    <w:rsid w:val="006A2D33"/>
    <w:rsid w:val="006B1EA7"/>
    <w:rsid w:val="006B55AB"/>
    <w:rsid w:val="006D4310"/>
    <w:rsid w:val="006E289D"/>
    <w:rsid w:val="006F45C7"/>
    <w:rsid w:val="006F7C91"/>
    <w:rsid w:val="007048C9"/>
    <w:rsid w:val="00714EDD"/>
    <w:rsid w:val="00715AD0"/>
    <w:rsid w:val="00722506"/>
    <w:rsid w:val="00760673"/>
    <w:rsid w:val="00781870"/>
    <w:rsid w:val="00783D8C"/>
    <w:rsid w:val="00786C59"/>
    <w:rsid w:val="00790F87"/>
    <w:rsid w:val="007A5864"/>
    <w:rsid w:val="007C22D6"/>
    <w:rsid w:val="00806A6D"/>
    <w:rsid w:val="008134BF"/>
    <w:rsid w:val="0082173E"/>
    <w:rsid w:val="008459C9"/>
    <w:rsid w:val="00885B80"/>
    <w:rsid w:val="008C04C9"/>
    <w:rsid w:val="008C3312"/>
    <w:rsid w:val="008C3A4E"/>
    <w:rsid w:val="008E6A60"/>
    <w:rsid w:val="00934863"/>
    <w:rsid w:val="0093516E"/>
    <w:rsid w:val="0094239C"/>
    <w:rsid w:val="009715BB"/>
    <w:rsid w:val="00984B5E"/>
    <w:rsid w:val="00990A4D"/>
    <w:rsid w:val="009A4D3C"/>
    <w:rsid w:val="009D4C68"/>
    <w:rsid w:val="009E37F1"/>
    <w:rsid w:val="009E4E85"/>
    <w:rsid w:val="009F41F2"/>
    <w:rsid w:val="00A070DD"/>
    <w:rsid w:val="00A319D3"/>
    <w:rsid w:val="00A35320"/>
    <w:rsid w:val="00AE45D1"/>
    <w:rsid w:val="00B07A8F"/>
    <w:rsid w:val="00B15866"/>
    <w:rsid w:val="00B279D2"/>
    <w:rsid w:val="00B3267F"/>
    <w:rsid w:val="00B34AA3"/>
    <w:rsid w:val="00B3522B"/>
    <w:rsid w:val="00B51C20"/>
    <w:rsid w:val="00B7546F"/>
    <w:rsid w:val="00B91EB8"/>
    <w:rsid w:val="00BD6716"/>
    <w:rsid w:val="00BF7C35"/>
    <w:rsid w:val="00C43CD1"/>
    <w:rsid w:val="00C51289"/>
    <w:rsid w:val="00C61803"/>
    <w:rsid w:val="00C70118"/>
    <w:rsid w:val="00C80E18"/>
    <w:rsid w:val="00C93796"/>
    <w:rsid w:val="00CA028E"/>
    <w:rsid w:val="00CB7BAE"/>
    <w:rsid w:val="00CD1E00"/>
    <w:rsid w:val="00CE5822"/>
    <w:rsid w:val="00D06295"/>
    <w:rsid w:val="00D55BEE"/>
    <w:rsid w:val="00D62A89"/>
    <w:rsid w:val="00D74F1A"/>
    <w:rsid w:val="00D80EE7"/>
    <w:rsid w:val="00D93001"/>
    <w:rsid w:val="00DA652B"/>
    <w:rsid w:val="00DB0F07"/>
    <w:rsid w:val="00DC2314"/>
    <w:rsid w:val="00DD2CE4"/>
    <w:rsid w:val="00DD5D42"/>
    <w:rsid w:val="00E308B7"/>
    <w:rsid w:val="00E735C1"/>
    <w:rsid w:val="00E81E9F"/>
    <w:rsid w:val="00E86410"/>
    <w:rsid w:val="00E917D6"/>
    <w:rsid w:val="00E9406C"/>
    <w:rsid w:val="00EA1BAF"/>
    <w:rsid w:val="00EA29CC"/>
    <w:rsid w:val="00EA6EDF"/>
    <w:rsid w:val="00EB68F3"/>
    <w:rsid w:val="00EC3739"/>
    <w:rsid w:val="00ED14A1"/>
    <w:rsid w:val="00ED2935"/>
    <w:rsid w:val="00ED34C0"/>
    <w:rsid w:val="00F0709B"/>
    <w:rsid w:val="00F17217"/>
    <w:rsid w:val="00F31ABE"/>
    <w:rsid w:val="00F374A9"/>
    <w:rsid w:val="00F37A1B"/>
    <w:rsid w:val="00F4417A"/>
    <w:rsid w:val="00F55AD6"/>
    <w:rsid w:val="00F972B2"/>
    <w:rsid w:val="00FA4EE1"/>
    <w:rsid w:val="00FD1EE1"/>
    <w:rsid w:val="00FD3FD1"/>
    <w:rsid w:val="00FD7FC2"/>
    <w:rsid w:val="00FE2485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44FC-27EC-4D10-8FBC-8E86C3DA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2025-01-09T00:40:00Z</cp:lastPrinted>
  <dcterms:created xsi:type="dcterms:W3CDTF">2026-04-22T08:22:00Z</dcterms:created>
  <dcterms:modified xsi:type="dcterms:W3CDTF">2026-07-21T02:48:00Z</dcterms:modified>
</cp:coreProperties>
</file>