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56441" w14:textId="77777777" w:rsidR="005713CB" w:rsidRPr="00D11DE5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</w:p>
    <w:p w14:paraId="411BAF58" w14:textId="0B48128B" w:rsidR="0055053F" w:rsidRPr="00761913" w:rsidRDefault="0055053F" w:rsidP="00761913">
      <w:pPr>
        <w:spacing w:before="100" w:beforeAutospacing="1" w:after="100" w:afterAutospacing="1" w:line="240" w:lineRule="auto"/>
        <w:jc w:val="center"/>
        <w:outlineLvl w:val="0"/>
        <w:rPr>
          <w:rFonts w:ascii="Algerian" w:eastAsia="Times New Roman" w:hAnsi="Algerian" w:cs="Times New Roman"/>
          <w:bCs/>
          <w:i/>
          <w:color w:val="2F5496" w:themeColor="accent5" w:themeShade="BF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F5496" w:themeColor="accent5" w:themeShade="BF"/>
          <w:kern w:val="36"/>
          <w:sz w:val="44"/>
          <w:szCs w:val="44"/>
          <w:lang w:eastAsia="ru-RU"/>
        </w:rPr>
        <w:t>Английский лагерь</w:t>
      </w:r>
      <w:r w:rsidRPr="00FC317A">
        <w:rPr>
          <w:rFonts w:ascii="Algerian" w:eastAsia="Times New Roman" w:hAnsi="Algerian" w:cs="Times New Roman"/>
          <w:bCs/>
          <w:i/>
          <w:color w:val="2F5496" w:themeColor="accent5" w:themeShade="BF"/>
          <w:kern w:val="36"/>
          <w:sz w:val="44"/>
          <w:szCs w:val="44"/>
          <w:lang w:eastAsia="ru-RU"/>
        </w:rPr>
        <w:t xml:space="preserve"> </w:t>
      </w:r>
      <w:r w:rsidRPr="00FC317A">
        <w:rPr>
          <w:rFonts w:ascii="Times New Roman" w:eastAsia="Times New Roman" w:hAnsi="Times New Roman" w:cs="Times New Roman"/>
          <w:bCs/>
          <w:i/>
          <w:color w:val="2F5496" w:themeColor="accent5" w:themeShade="BF"/>
          <w:kern w:val="36"/>
          <w:sz w:val="44"/>
          <w:szCs w:val="44"/>
          <w:lang w:eastAsia="ru-RU"/>
        </w:rPr>
        <w:t>в</w:t>
      </w:r>
      <w:r w:rsidRPr="00FC317A">
        <w:rPr>
          <w:rFonts w:ascii="Algerian" w:eastAsia="Times New Roman" w:hAnsi="Algerian" w:cs="Times New Roman"/>
          <w:bCs/>
          <w:i/>
          <w:color w:val="2F5496" w:themeColor="accent5" w:themeShade="BF"/>
          <w:kern w:val="36"/>
          <w:sz w:val="44"/>
          <w:szCs w:val="44"/>
          <w:lang w:eastAsia="ru-RU"/>
        </w:rPr>
        <w:t xml:space="preserve"> </w:t>
      </w:r>
      <w:r w:rsidRPr="00FC317A">
        <w:rPr>
          <w:rFonts w:ascii="Times New Roman" w:eastAsia="Times New Roman" w:hAnsi="Times New Roman" w:cs="Times New Roman"/>
          <w:bCs/>
          <w:i/>
          <w:color w:val="2F5496" w:themeColor="accent5" w:themeShade="BF"/>
          <w:kern w:val="36"/>
          <w:sz w:val="44"/>
          <w:szCs w:val="44"/>
          <w:lang w:eastAsia="ru-RU"/>
        </w:rPr>
        <w:t>Японии</w:t>
      </w:r>
      <w:r w:rsidRPr="00FC317A">
        <w:rPr>
          <w:rFonts w:ascii="Algerian" w:eastAsia="Times New Roman" w:hAnsi="Algerian" w:cs="Times New Roman"/>
          <w:bCs/>
          <w:i/>
          <w:color w:val="2F5496" w:themeColor="accent5" w:themeShade="BF"/>
          <w:kern w:val="36"/>
          <w:sz w:val="44"/>
          <w:szCs w:val="44"/>
          <w:lang w:eastAsia="ru-RU"/>
        </w:rPr>
        <w:t>.</w:t>
      </w:r>
      <w:r w:rsidRPr="00CE3E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</w:t>
      </w:r>
    </w:p>
    <w:p w14:paraId="5E22AA25" w14:textId="77777777" w:rsidR="0055053F" w:rsidRPr="00CE3E9D" w:rsidRDefault="0055053F" w:rsidP="0055053F">
      <w:pPr>
        <w:pStyle w:val="a8"/>
      </w:pPr>
      <w:r w:rsidRPr="00CE3E9D">
        <w:rPr>
          <w:b/>
        </w:rPr>
        <w:t>Английская лагерь в </w:t>
      </w:r>
      <w:proofErr w:type="spellStart"/>
      <w:r w:rsidRPr="00CE3E9D">
        <w:rPr>
          <w:b/>
        </w:rPr>
        <w:t>Audax</w:t>
      </w:r>
      <w:proofErr w:type="spellEnd"/>
      <w:r w:rsidRPr="00CE3E9D">
        <w:rPr>
          <w:b/>
        </w:rPr>
        <w:t xml:space="preserve"> Camp</w:t>
      </w:r>
      <w:r w:rsidRPr="00CE3E9D">
        <w:t xml:space="preserve"> – это полное погружение в атмосферу английского языка! Это замечательная возможность изучать и совершенствовать свой английский в веселой игровой форме, а также поближе познакомиться с культурой англоязычных стран. Программа включает в себя: непосредственно занятия по английскому языку (грамматика, произношение, пополнение словарного запаса), а также различные активности: игры, конкурсы, театральные постановки на английском языке. Кроме того, общение детей из разных стран в неформальной обстановке, позволяет применить английский язык на практике, а также весело и интересно провести время и приобрести новых друзей. Помимо учебы ребят ждет развлекательная программа с посещением достопримечательностей Японии, парков </w:t>
      </w:r>
      <w:proofErr w:type="gramStart"/>
      <w:r w:rsidRPr="00CE3E9D">
        <w:t>аттракционов,  и</w:t>
      </w:r>
      <w:proofErr w:type="gramEnd"/>
      <w:r w:rsidRPr="00CE3E9D">
        <w:t xml:space="preserve"> торговых центров. </w:t>
      </w:r>
    </w:p>
    <w:p w14:paraId="72E62BD9" w14:textId="77777777" w:rsidR="0055053F" w:rsidRPr="00CE3E9D" w:rsidRDefault="0055053F" w:rsidP="0055053F">
      <w:pPr>
        <w:pStyle w:val="a8"/>
      </w:pPr>
    </w:p>
    <w:p w14:paraId="032D1EF1" w14:textId="77777777" w:rsidR="0055053F" w:rsidRPr="00CE3E9D" w:rsidRDefault="0055053F" w:rsidP="0055053F">
      <w:pPr>
        <w:pStyle w:val="a8"/>
      </w:pPr>
      <w:r>
        <w:rPr>
          <w:b/>
        </w:rPr>
        <w:t>Дата</w:t>
      </w:r>
      <w:r w:rsidRPr="00CE3E9D">
        <w:rPr>
          <w:b/>
        </w:rPr>
        <w:t xml:space="preserve"> заезда:</w:t>
      </w:r>
      <w:r w:rsidRPr="00CE3E9D">
        <w:t xml:space="preserve"> 01.07 – 21.07.2026 </w:t>
      </w:r>
    </w:p>
    <w:p w14:paraId="7508C7CF" w14:textId="77777777" w:rsidR="0055053F" w:rsidRPr="00CE3E9D" w:rsidRDefault="0055053F" w:rsidP="0055053F">
      <w:pPr>
        <w:pStyle w:val="a8"/>
      </w:pPr>
    </w:p>
    <w:p w14:paraId="6CE63C3F" w14:textId="77777777" w:rsidR="0055053F" w:rsidRPr="00CE3E9D" w:rsidRDefault="0055053F" w:rsidP="0055053F">
      <w:pPr>
        <w:pStyle w:val="a8"/>
        <w:rPr>
          <w:b/>
        </w:rPr>
      </w:pPr>
      <w:r w:rsidRPr="00CE3E9D">
        <w:rPr>
          <w:b/>
        </w:rPr>
        <w:t>Программа: </w:t>
      </w:r>
      <w:r w:rsidRPr="00CE3E9D">
        <w:rPr>
          <w:b/>
        </w:rPr>
        <w:br/>
      </w:r>
      <w:r w:rsidRPr="00CE3E9D">
        <w:rPr>
          <w:rFonts w:ascii="Arial" w:hAnsi="Arial" w:cs="Arial"/>
          <w:b/>
          <w:color w:val="444444"/>
        </w:rPr>
        <w:br/>
      </w:r>
    </w:p>
    <w:tbl>
      <w:tblPr>
        <w:tblW w:w="104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865"/>
      </w:tblGrid>
      <w:tr w:rsidR="0055053F" w:rsidRPr="00785947" w14:paraId="33EC4544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22AF5" w14:textId="77777777" w:rsidR="0055053F" w:rsidRPr="00785947" w:rsidRDefault="0055053F" w:rsidP="009E734B">
            <w:pPr>
              <w:pStyle w:val="a8"/>
            </w:pPr>
            <w:r w:rsidRPr="00785947">
              <w:rPr>
                <w:rStyle w:val="a9"/>
              </w:rPr>
              <w:t>День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6CC67" w14:textId="77777777" w:rsidR="0055053F" w:rsidRPr="00785947" w:rsidRDefault="0055053F" w:rsidP="009E734B">
            <w:pPr>
              <w:pStyle w:val="a8"/>
            </w:pPr>
            <w:r w:rsidRPr="00785947">
              <w:rPr>
                <w:rStyle w:val="a9"/>
              </w:rPr>
              <w:t>Программа</w:t>
            </w:r>
          </w:p>
        </w:tc>
      </w:tr>
      <w:tr w:rsidR="0055053F" w:rsidRPr="00785947" w14:paraId="0F6E6BA8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9FDE0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 xml:space="preserve">1 день, </w:t>
            </w:r>
          </w:p>
          <w:p w14:paraId="07FD2862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Среда</w:t>
            </w:r>
          </w:p>
          <w:p w14:paraId="1602FF50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94D06" w14:textId="77777777" w:rsidR="0055053F" w:rsidRPr="00785947" w:rsidRDefault="0055053F" w:rsidP="009E734B">
            <w:pPr>
              <w:pStyle w:val="a8"/>
            </w:pPr>
            <w:r w:rsidRPr="00785947">
              <w:t xml:space="preserve">Сбор группы на морвокзале </w:t>
            </w:r>
            <w:r>
              <w:rPr>
                <w:rStyle w:val="a9"/>
                <w:b w:val="0"/>
              </w:rPr>
              <w:t>Владивостока</w:t>
            </w:r>
            <w:r w:rsidRPr="00785947">
              <w:t xml:space="preserve"> с 9 часов.</w:t>
            </w:r>
            <w:r w:rsidRPr="00785947">
              <w:br/>
              <w:t>Регистрация на рейс, посадка на паром, каюты эконом-класса.</w:t>
            </w:r>
          </w:p>
          <w:p w14:paraId="5BDC920E" w14:textId="77777777" w:rsidR="0055053F" w:rsidRPr="00785947" w:rsidRDefault="0055053F" w:rsidP="009E734B">
            <w:pPr>
              <w:pStyle w:val="a8"/>
            </w:pPr>
            <w:r w:rsidRPr="00785947">
              <w:t>Выход парома в 13-00.</w:t>
            </w:r>
            <w:r w:rsidRPr="00785947">
              <w:br/>
              <w:t>Ужин на пароме за свой счет, стоимость на шведском столе – ориентировочно 13 долл. с человека.</w:t>
            </w:r>
          </w:p>
          <w:p w14:paraId="37DC09BD" w14:textId="77777777" w:rsidR="0055053F" w:rsidRPr="00785947" w:rsidRDefault="0055053F" w:rsidP="009E734B">
            <w:pPr>
              <w:pStyle w:val="a8"/>
            </w:pPr>
            <w:r w:rsidRPr="00785947">
              <w:t>Ночь на пароме.</w:t>
            </w:r>
          </w:p>
        </w:tc>
      </w:tr>
      <w:tr w:rsidR="0055053F" w:rsidRPr="00785947" w14:paraId="64984A77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D743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2 день,</w:t>
            </w:r>
          </w:p>
          <w:p w14:paraId="1262E6E8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Четверг</w:t>
            </w:r>
          </w:p>
          <w:p w14:paraId="77410348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7D96B" w14:textId="77777777" w:rsidR="0055053F" w:rsidRPr="00785947" w:rsidRDefault="0055053F" w:rsidP="009E734B">
            <w:pPr>
              <w:pStyle w:val="a8"/>
            </w:pPr>
            <w:r w:rsidRPr="00785947">
              <w:t>Завтрак на пароме за свой счет, стоимость на шведском столе ориентировочно 8 долл. с человека.</w:t>
            </w:r>
          </w:p>
          <w:p w14:paraId="57CCA5E0" w14:textId="77777777" w:rsidR="0055053F" w:rsidRPr="00785947" w:rsidRDefault="0055053F" w:rsidP="009E734B">
            <w:pPr>
              <w:pStyle w:val="a8"/>
            </w:pPr>
            <w:r w:rsidRPr="00785947">
              <w:t xml:space="preserve">В 13-00 прибытие в порт </w:t>
            </w:r>
            <w:proofErr w:type="spellStart"/>
            <w:r w:rsidRPr="00785947">
              <w:t>Донгхэ</w:t>
            </w:r>
            <w:proofErr w:type="spellEnd"/>
            <w:r w:rsidRPr="00785947">
              <w:t xml:space="preserve">, ожидание в порту, выход парома в </w:t>
            </w:r>
            <w:proofErr w:type="spellStart"/>
            <w:r w:rsidRPr="00785947">
              <w:t>Сакаиминато</w:t>
            </w:r>
            <w:proofErr w:type="spellEnd"/>
            <w:r w:rsidRPr="00785947">
              <w:t xml:space="preserve"> (Япония).</w:t>
            </w:r>
          </w:p>
          <w:p w14:paraId="61047191" w14:textId="77777777" w:rsidR="0055053F" w:rsidRPr="00785947" w:rsidRDefault="0055053F" w:rsidP="009E734B">
            <w:pPr>
              <w:pStyle w:val="a8"/>
            </w:pPr>
            <w:r w:rsidRPr="00785947">
              <w:t>Обед и ужин на пароме за свой счет, ориентировочно 13 долл. с человека.</w:t>
            </w:r>
          </w:p>
          <w:p w14:paraId="0285B6CC" w14:textId="77777777" w:rsidR="0055053F" w:rsidRPr="00785947" w:rsidRDefault="0055053F" w:rsidP="009E734B">
            <w:pPr>
              <w:pStyle w:val="a8"/>
            </w:pPr>
            <w:r w:rsidRPr="00785947">
              <w:t>Ночь на пароме.</w:t>
            </w:r>
          </w:p>
          <w:p w14:paraId="5EC271E5" w14:textId="77777777" w:rsidR="0055053F" w:rsidRPr="00785947" w:rsidRDefault="0055053F" w:rsidP="009E734B">
            <w:pPr>
              <w:pStyle w:val="a8"/>
            </w:pPr>
          </w:p>
        </w:tc>
      </w:tr>
      <w:tr w:rsidR="0055053F" w:rsidRPr="00785947" w14:paraId="1AA9D891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D93C4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 xml:space="preserve">3 день </w:t>
            </w:r>
          </w:p>
          <w:p w14:paraId="23CAAC8F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Пятница</w:t>
            </w:r>
          </w:p>
          <w:p w14:paraId="314AA212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86841" w14:textId="77777777" w:rsidR="0055053F" w:rsidRPr="00785947" w:rsidRDefault="0055053F" w:rsidP="009E734B">
            <w:pPr>
              <w:pStyle w:val="a8"/>
            </w:pPr>
            <w:r w:rsidRPr="00785947">
              <w:t>Завтрак на пароме за свой счет, стоимость на шведском столе ориентировочно 8 долл. с человека.</w:t>
            </w:r>
          </w:p>
          <w:p w14:paraId="6A0445AD" w14:textId="77777777" w:rsidR="0055053F" w:rsidRPr="00785947" w:rsidRDefault="0055053F" w:rsidP="009E734B">
            <w:pPr>
              <w:pStyle w:val="a8"/>
            </w:pPr>
            <w:r w:rsidRPr="00785947">
              <w:t xml:space="preserve">09-00 прибытие в порт </w:t>
            </w:r>
            <w:proofErr w:type="spellStart"/>
            <w:r w:rsidRPr="00785947">
              <w:t>Сакаиминато</w:t>
            </w:r>
            <w:proofErr w:type="spellEnd"/>
            <w:r w:rsidRPr="00785947">
              <w:t xml:space="preserve"> (Япония), встреча с представителем принимающей стороны.</w:t>
            </w:r>
          </w:p>
          <w:p w14:paraId="40F1E34D" w14:textId="77777777" w:rsidR="0055053F" w:rsidRPr="00785947" w:rsidRDefault="0055053F" w:rsidP="009E734B">
            <w:pPr>
              <w:pStyle w:val="a8"/>
            </w:pPr>
            <w:r w:rsidRPr="00785947">
              <w:t xml:space="preserve">Завтрак на пароме за свой счет, стоимость на шведском столе ориентировочно 8 долл. с человека. 09-00 прибытие в порт </w:t>
            </w:r>
            <w:proofErr w:type="spellStart"/>
            <w:r w:rsidRPr="00785947">
              <w:t>Сакаиминато</w:t>
            </w:r>
            <w:proofErr w:type="spellEnd"/>
            <w:r w:rsidRPr="00785947">
              <w:t xml:space="preserve"> (Япония), встреча с представителем принимающей стороны, трансфер в Идзумо. Идзумо </w:t>
            </w:r>
            <w:proofErr w:type="gramStart"/>
            <w:r w:rsidRPr="00785947">
              <w:t>- это</w:t>
            </w:r>
            <w:proofErr w:type="gramEnd"/>
            <w:r w:rsidRPr="00785947">
              <w:t xml:space="preserve"> город, где, кажется, сама история Японии оживает на каждом шагу. Он уютно расположился в префектуре Симане, на западном побережье острова Хонсю, у берегов Японского моря. С населением около 172 тысяч человек, Идзумо сохраняет атмосферу уюта и спокойствия, являясь при этом одним из важнейших культурных центров страны.  Размещение в японских семьях, знакомство, общение. Ужин в японской семье.</w:t>
            </w:r>
          </w:p>
        </w:tc>
      </w:tr>
      <w:tr w:rsidR="0055053F" w:rsidRPr="00785947" w14:paraId="5869AC8F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5F31E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 xml:space="preserve">4 - 5 день, </w:t>
            </w:r>
          </w:p>
          <w:p w14:paraId="10AC8178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Суббота - воскресенье</w:t>
            </w:r>
          </w:p>
          <w:p w14:paraId="44EF9B95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070F1" w14:textId="77777777" w:rsidR="0055053F" w:rsidRPr="00785947" w:rsidRDefault="0055053F" w:rsidP="009E734B">
            <w:pPr>
              <w:pStyle w:val="a8"/>
            </w:pPr>
            <w:r w:rsidRPr="00785947">
              <w:t xml:space="preserve">Общение с японскими семьями, прогулки по городу, </w:t>
            </w:r>
            <w:proofErr w:type="gramStart"/>
            <w:r w:rsidRPr="00785947">
              <w:t>знакомство  с</w:t>
            </w:r>
            <w:proofErr w:type="gramEnd"/>
            <w:r w:rsidRPr="00785947">
              <w:t xml:space="preserve"> японскими традициями. Питание: завтрак, обед и ужин в японской семье.</w:t>
            </w:r>
          </w:p>
        </w:tc>
      </w:tr>
      <w:tr w:rsidR="0055053F" w:rsidRPr="00785947" w14:paraId="0B95F2C3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DD013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proofErr w:type="gramStart"/>
            <w:r w:rsidRPr="00785947">
              <w:rPr>
                <w:rStyle w:val="a9"/>
              </w:rPr>
              <w:t>6  день</w:t>
            </w:r>
            <w:proofErr w:type="gramEnd"/>
            <w:r w:rsidRPr="00785947">
              <w:rPr>
                <w:rStyle w:val="a9"/>
              </w:rPr>
              <w:t xml:space="preserve">, </w:t>
            </w:r>
          </w:p>
          <w:p w14:paraId="51F458D8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 xml:space="preserve">Понедельник  </w:t>
            </w:r>
          </w:p>
          <w:p w14:paraId="26013E8C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93FCD" w14:textId="77777777" w:rsidR="0055053F" w:rsidRPr="00785947" w:rsidRDefault="0055053F" w:rsidP="009E734B">
            <w:pPr>
              <w:pStyle w:val="a8"/>
            </w:pPr>
            <w:r w:rsidRPr="00785947">
              <w:t xml:space="preserve">Завтрак. </w:t>
            </w:r>
          </w:p>
          <w:p w14:paraId="7BA16520" w14:textId="77777777" w:rsidR="0055053F" w:rsidRPr="00785947" w:rsidRDefault="0055053F" w:rsidP="009E734B">
            <w:pPr>
              <w:pStyle w:val="a8"/>
            </w:pPr>
            <w:r w:rsidRPr="00785947">
              <w:t xml:space="preserve">Трансфер в г. Хиросима. </w:t>
            </w:r>
          </w:p>
          <w:p w14:paraId="79B16BAA" w14:textId="77777777" w:rsidR="0055053F" w:rsidRPr="00785947" w:rsidRDefault="0055053F" w:rsidP="009E734B">
            <w:pPr>
              <w:pStyle w:val="a8"/>
            </w:pPr>
            <w:r w:rsidRPr="00785947">
              <w:t xml:space="preserve">12-00 Обед. </w:t>
            </w:r>
          </w:p>
          <w:p w14:paraId="267C6074" w14:textId="77777777" w:rsidR="0055053F" w:rsidRPr="00785947" w:rsidRDefault="0055053F" w:rsidP="009E734B">
            <w:pPr>
              <w:pStyle w:val="a8"/>
            </w:pPr>
            <w:r w:rsidRPr="00785947">
              <w:t xml:space="preserve">14-00 Прибытие в </w:t>
            </w:r>
            <w:proofErr w:type="spellStart"/>
            <w:r w:rsidRPr="00785947">
              <w:t>Audax</w:t>
            </w:r>
            <w:proofErr w:type="spellEnd"/>
            <w:r w:rsidRPr="00785947">
              <w:t xml:space="preserve"> Camp, ориентация по лагерю и учебному процессу. </w:t>
            </w:r>
          </w:p>
          <w:p w14:paraId="0C8D1A2F" w14:textId="77777777" w:rsidR="0055053F" w:rsidRPr="00785947" w:rsidRDefault="0055053F" w:rsidP="009E734B">
            <w:pPr>
              <w:pStyle w:val="a8"/>
            </w:pPr>
            <w:r w:rsidRPr="00785947">
              <w:t xml:space="preserve">17-00 Тест на уровень знания английского языка, распределение по группам. </w:t>
            </w:r>
          </w:p>
          <w:p w14:paraId="1C3240F6" w14:textId="77777777" w:rsidR="0055053F" w:rsidRPr="00785947" w:rsidRDefault="0055053F" w:rsidP="009E734B">
            <w:pPr>
              <w:pStyle w:val="a8"/>
            </w:pPr>
            <w:r w:rsidRPr="00785947">
              <w:t xml:space="preserve">18-00Ужин. </w:t>
            </w:r>
          </w:p>
          <w:p w14:paraId="4EF2E692" w14:textId="77777777" w:rsidR="0055053F" w:rsidRPr="00785947" w:rsidRDefault="0055053F" w:rsidP="009E734B">
            <w:pPr>
              <w:pStyle w:val="a8"/>
            </w:pPr>
            <w:r w:rsidRPr="00785947">
              <w:t xml:space="preserve">19-00 Вечерние активности. </w:t>
            </w:r>
          </w:p>
          <w:p w14:paraId="57845AA3" w14:textId="77777777" w:rsidR="0055053F" w:rsidRPr="00785947" w:rsidRDefault="0055053F" w:rsidP="009E734B">
            <w:pPr>
              <w:pStyle w:val="a8"/>
            </w:pPr>
            <w:r w:rsidRPr="00785947">
              <w:t>21-00 Отбой.</w:t>
            </w:r>
            <w:r w:rsidRPr="00785947">
              <w:br/>
            </w:r>
          </w:p>
        </w:tc>
      </w:tr>
      <w:tr w:rsidR="0055053F" w:rsidRPr="00785947" w14:paraId="73819509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EEAA0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proofErr w:type="gramStart"/>
            <w:r w:rsidRPr="00785947">
              <w:rPr>
                <w:rStyle w:val="a9"/>
              </w:rPr>
              <w:t>7  день</w:t>
            </w:r>
            <w:proofErr w:type="gramEnd"/>
            <w:r w:rsidRPr="00785947">
              <w:rPr>
                <w:rStyle w:val="a9"/>
              </w:rPr>
              <w:t xml:space="preserve">, </w:t>
            </w:r>
          </w:p>
          <w:p w14:paraId="0FCBB00E" w14:textId="77777777" w:rsidR="0055053F" w:rsidRPr="00785947" w:rsidRDefault="0055053F" w:rsidP="009E734B">
            <w:pPr>
              <w:pStyle w:val="a8"/>
              <w:rPr>
                <w:b/>
              </w:rPr>
            </w:pPr>
            <w:r w:rsidRPr="00785947">
              <w:rPr>
                <w:b/>
              </w:rPr>
              <w:t xml:space="preserve">Вторник </w:t>
            </w:r>
          </w:p>
          <w:p w14:paraId="142DB7D8" w14:textId="77777777" w:rsidR="0055053F" w:rsidRPr="00785947" w:rsidRDefault="0055053F" w:rsidP="009E734B">
            <w:pPr>
              <w:pStyle w:val="a8"/>
              <w:rPr>
                <w:b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29A22" w14:textId="77777777" w:rsidR="0055053F" w:rsidRPr="00785947" w:rsidRDefault="0055053F" w:rsidP="009E734B">
            <w:pPr>
              <w:pStyle w:val="a8"/>
            </w:pPr>
            <w:r w:rsidRPr="00785947">
              <w:t xml:space="preserve">07-00 Подъем. </w:t>
            </w:r>
          </w:p>
          <w:p w14:paraId="4E0FDAD3" w14:textId="77777777" w:rsidR="0055053F" w:rsidRPr="00785947" w:rsidRDefault="0055053F" w:rsidP="009E734B">
            <w:pPr>
              <w:pStyle w:val="a8"/>
            </w:pPr>
            <w:r w:rsidRPr="00785947">
              <w:t xml:space="preserve">08-00 Завтрак. </w:t>
            </w:r>
          </w:p>
          <w:p w14:paraId="514AADA3" w14:textId="77777777" w:rsidR="0055053F" w:rsidRPr="00785947" w:rsidRDefault="0055053F" w:rsidP="009E734B">
            <w:pPr>
              <w:pStyle w:val="a8"/>
            </w:pPr>
            <w:r w:rsidRPr="00785947">
              <w:t xml:space="preserve">С 09-00 до 12-00 занятия английским языком. </w:t>
            </w:r>
          </w:p>
          <w:p w14:paraId="38F43004" w14:textId="77777777" w:rsidR="0055053F" w:rsidRPr="00785947" w:rsidRDefault="0055053F" w:rsidP="009E734B">
            <w:pPr>
              <w:pStyle w:val="a8"/>
            </w:pPr>
            <w:r w:rsidRPr="00785947">
              <w:t xml:space="preserve">12-00 Обед. </w:t>
            </w:r>
          </w:p>
          <w:p w14:paraId="0AE2CF37" w14:textId="77777777" w:rsidR="0055053F" w:rsidRPr="00785947" w:rsidRDefault="0055053F" w:rsidP="009E734B">
            <w:pPr>
              <w:pStyle w:val="a8"/>
            </w:pPr>
            <w:r w:rsidRPr="00785947">
              <w:lastRenderedPageBreak/>
              <w:t xml:space="preserve">14-00 Дневные активности, посещение пляжа, купание. </w:t>
            </w:r>
          </w:p>
          <w:p w14:paraId="3A342894" w14:textId="77777777" w:rsidR="0055053F" w:rsidRPr="00785947" w:rsidRDefault="0055053F" w:rsidP="009E734B">
            <w:pPr>
              <w:pStyle w:val="a8"/>
            </w:pPr>
            <w:r w:rsidRPr="00785947">
              <w:t xml:space="preserve">18-00 Ужин. </w:t>
            </w:r>
          </w:p>
          <w:p w14:paraId="7E05870F" w14:textId="77777777" w:rsidR="0055053F" w:rsidRPr="00785947" w:rsidRDefault="0055053F" w:rsidP="009E734B">
            <w:pPr>
              <w:pStyle w:val="a8"/>
            </w:pPr>
            <w:r w:rsidRPr="00785947">
              <w:t xml:space="preserve">19-00 Занятия английским языком. </w:t>
            </w:r>
          </w:p>
          <w:p w14:paraId="351B4DB9" w14:textId="77777777" w:rsidR="0055053F" w:rsidRPr="00785947" w:rsidRDefault="0055053F" w:rsidP="009E734B">
            <w:pPr>
              <w:pStyle w:val="a8"/>
            </w:pPr>
            <w:r w:rsidRPr="00785947">
              <w:t>21-00 Отбой.</w:t>
            </w:r>
            <w:r w:rsidRPr="00785947">
              <w:br/>
            </w:r>
          </w:p>
        </w:tc>
      </w:tr>
      <w:tr w:rsidR="0055053F" w:rsidRPr="00785947" w14:paraId="53920B7A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6A83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lastRenderedPageBreak/>
              <w:t>8 день</w:t>
            </w:r>
          </w:p>
          <w:p w14:paraId="14E60154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 xml:space="preserve">Среда </w:t>
            </w:r>
          </w:p>
          <w:p w14:paraId="56CDAFE8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2408F" w14:textId="77777777" w:rsidR="0055053F" w:rsidRPr="00785947" w:rsidRDefault="0055053F" w:rsidP="009E734B">
            <w:pPr>
              <w:pStyle w:val="a8"/>
            </w:pPr>
            <w:r w:rsidRPr="00785947">
              <w:t xml:space="preserve">07-00 Подъем. </w:t>
            </w:r>
          </w:p>
          <w:p w14:paraId="21D3694B" w14:textId="77777777" w:rsidR="0055053F" w:rsidRPr="00785947" w:rsidRDefault="0055053F" w:rsidP="009E734B">
            <w:pPr>
              <w:pStyle w:val="a8"/>
            </w:pPr>
            <w:r w:rsidRPr="00785947">
              <w:t xml:space="preserve">08-00 Завтрак. </w:t>
            </w:r>
          </w:p>
          <w:p w14:paraId="467B36B1" w14:textId="77777777" w:rsidR="0055053F" w:rsidRPr="00785947" w:rsidRDefault="0055053F" w:rsidP="009E734B">
            <w:pPr>
              <w:pStyle w:val="a8"/>
            </w:pPr>
            <w:r w:rsidRPr="00785947">
              <w:t xml:space="preserve">С 09-00 до 12-00 занятия английским языком. </w:t>
            </w:r>
          </w:p>
          <w:p w14:paraId="7FEDF2F9" w14:textId="77777777" w:rsidR="0055053F" w:rsidRPr="00785947" w:rsidRDefault="0055053F" w:rsidP="009E734B">
            <w:pPr>
              <w:pStyle w:val="a8"/>
            </w:pPr>
            <w:r w:rsidRPr="00785947">
              <w:t xml:space="preserve">12-00 Обед. </w:t>
            </w:r>
          </w:p>
          <w:p w14:paraId="668F3004" w14:textId="77777777" w:rsidR="0055053F" w:rsidRPr="00785947" w:rsidRDefault="0055053F" w:rsidP="009E734B">
            <w:pPr>
              <w:pStyle w:val="a8"/>
            </w:pPr>
            <w:r w:rsidRPr="00785947">
              <w:t xml:space="preserve">14-00 Дневные активности. </w:t>
            </w:r>
          </w:p>
          <w:p w14:paraId="1E320982" w14:textId="77777777" w:rsidR="0055053F" w:rsidRPr="00785947" w:rsidRDefault="0055053F" w:rsidP="009E734B">
            <w:pPr>
              <w:pStyle w:val="a8"/>
            </w:pPr>
            <w:r w:rsidRPr="00785947">
              <w:t xml:space="preserve">18-00 Ужин (барбекю). </w:t>
            </w:r>
          </w:p>
          <w:p w14:paraId="00A383F7" w14:textId="77777777" w:rsidR="0055053F" w:rsidRPr="00785947" w:rsidRDefault="0055053F" w:rsidP="009E734B">
            <w:pPr>
              <w:pStyle w:val="a8"/>
            </w:pPr>
            <w:r w:rsidRPr="00785947">
              <w:t xml:space="preserve">19-00 Занятия английским языком. </w:t>
            </w:r>
          </w:p>
          <w:p w14:paraId="1C0A5600" w14:textId="77777777" w:rsidR="0055053F" w:rsidRPr="00785947" w:rsidRDefault="0055053F" w:rsidP="009E734B">
            <w:pPr>
              <w:pStyle w:val="a8"/>
            </w:pPr>
            <w:r w:rsidRPr="00785947">
              <w:t>21-00 Отбой.  </w:t>
            </w:r>
            <w:r w:rsidRPr="00785947">
              <w:br/>
            </w:r>
          </w:p>
        </w:tc>
      </w:tr>
      <w:tr w:rsidR="0055053F" w:rsidRPr="00785947" w14:paraId="0C690C29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F259F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9 день</w:t>
            </w:r>
          </w:p>
          <w:p w14:paraId="39E2FBE9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Четверг</w:t>
            </w:r>
          </w:p>
          <w:p w14:paraId="53E6E77E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BC269" w14:textId="77777777" w:rsidR="0055053F" w:rsidRPr="00785947" w:rsidRDefault="0055053F" w:rsidP="009E734B">
            <w:pPr>
              <w:pStyle w:val="a8"/>
            </w:pPr>
            <w:r w:rsidRPr="00785947">
              <w:t xml:space="preserve">07-00 Подъем. </w:t>
            </w:r>
          </w:p>
          <w:p w14:paraId="616E16BA" w14:textId="77777777" w:rsidR="0055053F" w:rsidRPr="00785947" w:rsidRDefault="0055053F" w:rsidP="009E734B">
            <w:pPr>
              <w:pStyle w:val="a8"/>
            </w:pPr>
            <w:r w:rsidRPr="00785947">
              <w:t xml:space="preserve">08-00 Завтрак. </w:t>
            </w:r>
          </w:p>
          <w:p w14:paraId="576ABC94" w14:textId="77777777" w:rsidR="0055053F" w:rsidRPr="00785947" w:rsidRDefault="0055053F" w:rsidP="009E734B">
            <w:pPr>
              <w:pStyle w:val="a8"/>
            </w:pPr>
            <w:r w:rsidRPr="00785947">
              <w:t xml:space="preserve">С 09-00 до 12-00 занятия английским языком. </w:t>
            </w:r>
          </w:p>
          <w:p w14:paraId="34D15FE5" w14:textId="77777777" w:rsidR="0055053F" w:rsidRPr="00785947" w:rsidRDefault="0055053F" w:rsidP="009E734B">
            <w:pPr>
              <w:pStyle w:val="a8"/>
            </w:pPr>
            <w:r w:rsidRPr="00785947">
              <w:t xml:space="preserve">12-00 Обед. </w:t>
            </w:r>
          </w:p>
          <w:p w14:paraId="5F589DC5" w14:textId="77777777" w:rsidR="0055053F" w:rsidRPr="00785947" w:rsidRDefault="0055053F" w:rsidP="009E734B">
            <w:pPr>
              <w:pStyle w:val="a8"/>
            </w:pPr>
            <w:r w:rsidRPr="00785947">
              <w:t xml:space="preserve">14-00 Дневные активности. </w:t>
            </w:r>
          </w:p>
          <w:p w14:paraId="65A976A4" w14:textId="77777777" w:rsidR="0055053F" w:rsidRPr="00785947" w:rsidRDefault="0055053F" w:rsidP="009E734B">
            <w:pPr>
              <w:pStyle w:val="a8"/>
            </w:pPr>
            <w:r w:rsidRPr="00785947">
              <w:t xml:space="preserve">18-00 Ужин, посиделки у костра. </w:t>
            </w:r>
          </w:p>
          <w:p w14:paraId="313956E2" w14:textId="77777777" w:rsidR="0055053F" w:rsidRPr="00785947" w:rsidRDefault="0055053F" w:rsidP="009E734B">
            <w:pPr>
              <w:pStyle w:val="a8"/>
            </w:pPr>
            <w:r w:rsidRPr="00785947">
              <w:t xml:space="preserve">19-00 Занятия английским языком. </w:t>
            </w:r>
          </w:p>
          <w:p w14:paraId="7FC6E5C1" w14:textId="77777777" w:rsidR="0055053F" w:rsidRPr="00785947" w:rsidRDefault="0055053F" w:rsidP="009E734B">
            <w:pPr>
              <w:pStyle w:val="a8"/>
            </w:pPr>
            <w:r w:rsidRPr="00785947">
              <w:t>21-00 Отбой.</w:t>
            </w:r>
            <w:r w:rsidRPr="00785947">
              <w:br/>
            </w:r>
          </w:p>
        </w:tc>
      </w:tr>
      <w:tr w:rsidR="0055053F" w:rsidRPr="00785947" w14:paraId="58205010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43BDD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 xml:space="preserve">10 день, </w:t>
            </w:r>
          </w:p>
          <w:p w14:paraId="7E79653F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Пятница</w:t>
            </w:r>
          </w:p>
          <w:p w14:paraId="122E2B88" w14:textId="77777777" w:rsidR="0055053F" w:rsidRPr="00785947" w:rsidRDefault="0055053F" w:rsidP="009E734B">
            <w:pPr>
              <w:pStyle w:val="a8"/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634"/>
              <w:gridCol w:w="126"/>
            </w:tblGrid>
            <w:tr w:rsidR="0055053F" w:rsidRPr="00785947" w14:paraId="5AF464F7" w14:textId="77777777" w:rsidTr="009E73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048CDCF" w14:textId="77777777" w:rsidR="0055053F" w:rsidRPr="00785947" w:rsidRDefault="0055053F" w:rsidP="009E734B">
                  <w:pPr>
                    <w:pStyle w:val="a8"/>
                  </w:pPr>
                  <w:r w:rsidRPr="00785947">
                    <w:t xml:space="preserve">07-00 Подъем. </w:t>
                  </w:r>
                </w:p>
                <w:p w14:paraId="540C4A07" w14:textId="77777777" w:rsidR="0055053F" w:rsidRPr="00785947" w:rsidRDefault="0055053F" w:rsidP="009E734B">
                  <w:pPr>
                    <w:pStyle w:val="a8"/>
                  </w:pPr>
                  <w:r w:rsidRPr="00785947">
                    <w:t xml:space="preserve">08-00 Завтрак. </w:t>
                  </w:r>
                </w:p>
                <w:p w14:paraId="7680C17C" w14:textId="77777777" w:rsidR="0055053F" w:rsidRPr="00785947" w:rsidRDefault="0055053F" w:rsidP="009E734B">
                  <w:pPr>
                    <w:pStyle w:val="a8"/>
                  </w:pPr>
                  <w:r w:rsidRPr="00785947">
                    <w:t xml:space="preserve">09-00 Поездка в г. Хиросима, экскурсия в парк Мира. Этот мемориальный парк находится в самом эпицентре атомного взрыва – на территории бывшего округа </w:t>
                  </w:r>
                  <w:proofErr w:type="spellStart"/>
                  <w:r w:rsidRPr="00785947">
                    <w:t>Накадзима</w:t>
                  </w:r>
                  <w:proofErr w:type="spellEnd"/>
                  <w:r w:rsidRPr="00785947">
                    <w:t xml:space="preserve">. Он напоминает людям о бомбардировке мирного населения японского города Хиросима в августе 1945 года. Главные слова Мемориального парка мира – «Хиросима никогда не должна повториться!» </w:t>
                  </w:r>
                </w:p>
                <w:p w14:paraId="448BB52C" w14:textId="77777777" w:rsidR="0055053F" w:rsidRPr="00785947" w:rsidRDefault="0055053F" w:rsidP="009E734B">
                  <w:pPr>
                    <w:pStyle w:val="a8"/>
                  </w:pPr>
                  <w:r w:rsidRPr="00785947">
                    <w:t xml:space="preserve">12-00 Обед. </w:t>
                  </w:r>
                </w:p>
                <w:p w14:paraId="3EB22E07" w14:textId="77777777" w:rsidR="0055053F" w:rsidRPr="00785947" w:rsidRDefault="0055053F" w:rsidP="009E734B">
                  <w:pPr>
                    <w:pStyle w:val="a8"/>
                  </w:pPr>
                  <w:r w:rsidRPr="00785947">
                    <w:t xml:space="preserve">13-00 </w:t>
                  </w:r>
                  <w:proofErr w:type="spellStart"/>
                  <w:r w:rsidRPr="00785947">
                    <w:t>Поезка</w:t>
                  </w:r>
                  <w:proofErr w:type="spellEnd"/>
                  <w:r w:rsidRPr="00785947">
                    <w:t xml:space="preserve"> на серебряные рудники Ивами </w:t>
                  </w:r>
                  <w:proofErr w:type="spellStart"/>
                  <w:r w:rsidRPr="00785947">
                    <w:t>Гинзан</w:t>
                  </w:r>
                  <w:proofErr w:type="spellEnd"/>
                  <w:r w:rsidRPr="00785947">
                    <w:t xml:space="preserve">. Рудники Ивами </w:t>
                  </w:r>
                  <w:proofErr w:type="spellStart"/>
                  <w:r w:rsidRPr="00785947">
                    <w:t>Гиндзан</w:t>
                  </w:r>
                  <w:proofErr w:type="spellEnd"/>
                  <w:r w:rsidRPr="00785947">
                    <w:t xml:space="preserve"> включены в список объектов Всемирного наследия ЮНЕСКО. В руднике насчитывается 500 </w:t>
                  </w:r>
                  <w:proofErr w:type="spellStart"/>
                  <w:r w:rsidRPr="00785947">
                    <w:t>мабу</w:t>
                  </w:r>
                  <w:proofErr w:type="spellEnd"/>
                  <w:r w:rsidRPr="00785947">
                    <w:t xml:space="preserve"> — стволов шахт. Построенная в 1715 году одна из шахт </w:t>
                  </w:r>
                  <w:proofErr w:type="spellStart"/>
                  <w:r w:rsidRPr="00785947">
                    <w:t>Рюгэндзи-мабу</w:t>
                  </w:r>
                  <w:proofErr w:type="spellEnd"/>
                  <w:r w:rsidRPr="00785947">
                    <w:t xml:space="preserve"> открыта для посетителей. Здесь — музей технологий горного дела, применявшихся в разные времена. Вход в шахту — небольшой туннель в лесу. Внутри демонстрируют старинный процесс добычи руды вручную. Выход — на противоположной стороне.  </w:t>
                  </w:r>
                </w:p>
                <w:p w14:paraId="549CA29A" w14:textId="77777777" w:rsidR="0055053F" w:rsidRPr="00785947" w:rsidRDefault="0055053F" w:rsidP="009E734B">
                  <w:pPr>
                    <w:pStyle w:val="a8"/>
                  </w:pPr>
                  <w:r w:rsidRPr="00785947">
                    <w:t xml:space="preserve">Экскурсия по г. Идзумо. Идзумо </w:t>
                  </w:r>
                  <w:proofErr w:type="spellStart"/>
                  <w:r w:rsidRPr="00785947">
                    <w:t>Тайся</w:t>
                  </w:r>
                  <w:proofErr w:type="spellEnd"/>
                  <w:r w:rsidRPr="00785947">
                    <w:t xml:space="preserve"> это одно из старейших и важнейших одно из старейших и важнейших синтоистских святилищ Японии, оно расположено в районе города Идзумо (префектуры </w:t>
                  </w:r>
                  <w:proofErr w:type="spellStart"/>
                  <w:r w:rsidRPr="00785947">
                    <w:t>Симанэ</w:t>
                  </w:r>
                  <w:proofErr w:type="spellEnd"/>
                  <w:r w:rsidRPr="00785947">
                    <w:t xml:space="preserve">) </w:t>
                  </w:r>
                  <w:proofErr w:type="gramStart"/>
                  <w:r w:rsidRPr="00785947">
                    <w:t>-  у</w:t>
                  </w:r>
                  <w:proofErr w:type="gramEnd"/>
                  <w:r w:rsidRPr="00785947">
                    <w:t xml:space="preserve"> подножья священных гор </w:t>
                  </w:r>
                  <w:proofErr w:type="spellStart"/>
                  <w:r w:rsidRPr="00785947">
                    <w:t>Якума</w:t>
                  </w:r>
                  <w:proofErr w:type="spellEnd"/>
                  <w:r w:rsidRPr="00785947">
                    <w:t xml:space="preserve"> и </w:t>
                  </w:r>
                  <w:proofErr w:type="spellStart"/>
                  <w:r w:rsidRPr="00785947">
                    <w:t>Камияма</w:t>
                  </w:r>
                  <w:proofErr w:type="spellEnd"/>
                  <w:r w:rsidRPr="00785947">
                    <w:t xml:space="preserve">, в древнем девственном лесу. Места, где сегодня находится храм, издревле считались одними из самых священных в Японии. </w:t>
                  </w:r>
                </w:p>
                <w:p w14:paraId="1816C28B" w14:textId="77777777" w:rsidR="0055053F" w:rsidRPr="00785947" w:rsidRDefault="0055053F" w:rsidP="009E734B">
                  <w:pPr>
                    <w:pStyle w:val="a8"/>
                  </w:pPr>
                  <w:r w:rsidRPr="00785947">
                    <w:t xml:space="preserve">18-00 Ужин, посиделки у костра. </w:t>
                  </w:r>
                </w:p>
                <w:p w14:paraId="3C3204BF" w14:textId="77777777" w:rsidR="0055053F" w:rsidRPr="00785947" w:rsidRDefault="0055053F" w:rsidP="009E734B">
                  <w:pPr>
                    <w:pStyle w:val="a8"/>
                  </w:pPr>
                  <w:r w:rsidRPr="00785947">
                    <w:t xml:space="preserve">19-00 Занятия английским языком. </w:t>
                  </w:r>
                </w:p>
                <w:p w14:paraId="65ECDA58" w14:textId="77777777" w:rsidR="0055053F" w:rsidRPr="00785947" w:rsidRDefault="0055053F" w:rsidP="009E734B">
                  <w:pPr>
                    <w:pStyle w:val="a8"/>
                    <w:rPr>
                      <w:bCs/>
                    </w:rPr>
                  </w:pPr>
                  <w:r w:rsidRPr="00785947">
                    <w:t>21-00 Отбой.</w:t>
                  </w:r>
                  <w:r w:rsidRPr="00785947">
                    <w:br/>
                  </w:r>
                </w:p>
              </w:tc>
              <w:tc>
                <w:tcPr>
                  <w:tcW w:w="0" w:type="auto"/>
                  <w:hideMark/>
                </w:tcPr>
                <w:p w14:paraId="4A813C55" w14:textId="77777777" w:rsidR="0055053F" w:rsidRPr="00785947" w:rsidRDefault="0055053F" w:rsidP="009E734B">
                  <w:pPr>
                    <w:pStyle w:val="a8"/>
                  </w:pPr>
                </w:p>
              </w:tc>
            </w:tr>
          </w:tbl>
          <w:p w14:paraId="6CD23AA2" w14:textId="77777777" w:rsidR="0055053F" w:rsidRPr="00785947" w:rsidRDefault="0055053F" w:rsidP="009E734B">
            <w:pPr>
              <w:pStyle w:val="a8"/>
            </w:pPr>
          </w:p>
        </w:tc>
      </w:tr>
      <w:tr w:rsidR="0055053F" w:rsidRPr="00785947" w14:paraId="3A997314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C4F59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11 день</w:t>
            </w:r>
          </w:p>
          <w:p w14:paraId="6F6D0BDB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Суббота</w:t>
            </w:r>
          </w:p>
          <w:p w14:paraId="456CBA6F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9011F" w14:textId="77777777" w:rsidR="0055053F" w:rsidRPr="00785947" w:rsidRDefault="0055053F" w:rsidP="009E734B">
            <w:pPr>
              <w:pStyle w:val="a8"/>
            </w:pPr>
            <w:r w:rsidRPr="00785947">
              <w:t xml:space="preserve">07-00 Подъем. </w:t>
            </w:r>
          </w:p>
          <w:p w14:paraId="60ED096E" w14:textId="77777777" w:rsidR="0055053F" w:rsidRPr="00785947" w:rsidRDefault="0055053F" w:rsidP="009E734B">
            <w:pPr>
              <w:pStyle w:val="a8"/>
            </w:pPr>
            <w:r w:rsidRPr="00785947">
              <w:t xml:space="preserve">08-00 Завтрак. </w:t>
            </w:r>
          </w:p>
          <w:p w14:paraId="008FB4E1" w14:textId="77777777" w:rsidR="0055053F" w:rsidRPr="00785947" w:rsidRDefault="0055053F" w:rsidP="009E734B">
            <w:pPr>
              <w:pStyle w:val="a8"/>
            </w:pPr>
            <w:r w:rsidRPr="00785947">
              <w:t xml:space="preserve">С 09-00 до 12-00 занятия английским языком. </w:t>
            </w:r>
          </w:p>
          <w:p w14:paraId="241ACF24" w14:textId="77777777" w:rsidR="0055053F" w:rsidRPr="00785947" w:rsidRDefault="0055053F" w:rsidP="009E734B">
            <w:pPr>
              <w:pStyle w:val="a8"/>
            </w:pPr>
            <w:r w:rsidRPr="00785947">
              <w:t xml:space="preserve">12-00 Обед. </w:t>
            </w:r>
          </w:p>
          <w:p w14:paraId="338962C9" w14:textId="77777777" w:rsidR="0055053F" w:rsidRPr="00785947" w:rsidRDefault="0055053F" w:rsidP="009E734B">
            <w:pPr>
              <w:pStyle w:val="a8"/>
            </w:pPr>
            <w:r w:rsidRPr="00785947">
              <w:t xml:space="preserve">14-00 Дневные активности. </w:t>
            </w:r>
          </w:p>
          <w:p w14:paraId="389F7BAB" w14:textId="77777777" w:rsidR="0055053F" w:rsidRPr="00785947" w:rsidRDefault="0055053F" w:rsidP="009E734B">
            <w:pPr>
              <w:pStyle w:val="a8"/>
            </w:pPr>
            <w:r w:rsidRPr="00785947">
              <w:t xml:space="preserve">18-00 Ужин (барбекю). </w:t>
            </w:r>
          </w:p>
          <w:p w14:paraId="59582B9E" w14:textId="77777777" w:rsidR="0055053F" w:rsidRPr="00785947" w:rsidRDefault="0055053F" w:rsidP="009E734B">
            <w:pPr>
              <w:pStyle w:val="a8"/>
            </w:pPr>
            <w:r w:rsidRPr="00785947">
              <w:t xml:space="preserve">19-00 Занятия английским языком. </w:t>
            </w:r>
          </w:p>
          <w:p w14:paraId="268E427D" w14:textId="77777777" w:rsidR="0055053F" w:rsidRPr="00785947" w:rsidRDefault="0055053F" w:rsidP="009E734B">
            <w:pPr>
              <w:pStyle w:val="a8"/>
            </w:pPr>
            <w:r w:rsidRPr="00785947">
              <w:t>21-00 Отбой.</w:t>
            </w:r>
            <w:r w:rsidRPr="00785947">
              <w:br/>
            </w:r>
          </w:p>
        </w:tc>
      </w:tr>
      <w:tr w:rsidR="0055053F" w:rsidRPr="00785947" w14:paraId="75F095D8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08C8D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12 день</w:t>
            </w:r>
          </w:p>
          <w:p w14:paraId="607CBF3C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Воскресенье</w:t>
            </w:r>
          </w:p>
          <w:p w14:paraId="2CC13B9D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  <w:p w14:paraId="0C18AF35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64E6F" w14:textId="77777777" w:rsidR="0055053F" w:rsidRPr="00785947" w:rsidRDefault="0055053F" w:rsidP="009E734B">
            <w:pPr>
              <w:pStyle w:val="a8"/>
            </w:pPr>
            <w:r w:rsidRPr="00785947">
              <w:t xml:space="preserve">07-00 Подъем. </w:t>
            </w:r>
          </w:p>
          <w:p w14:paraId="4EFBCB6B" w14:textId="77777777" w:rsidR="0055053F" w:rsidRPr="00785947" w:rsidRDefault="0055053F" w:rsidP="009E734B">
            <w:pPr>
              <w:pStyle w:val="a8"/>
            </w:pPr>
            <w:r w:rsidRPr="00785947">
              <w:t xml:space="preserve">08-00 Завтрак. </w:t>
            </w:r>
          </w:p>
          <w:p w14:paraId="2CB7B292" w14:textId="77777777" w:rsidR="0055053F" w:rsidRPr="00785947" w:rsidRDefault="0055053F" w:rsidP="009E734B">
            <w:pPr>
              <w:pStyle w:val="a8"/>
            </w:pPr>
            <w:r w:rsidRPr="00785947">
              <w:t xml:space="preserve">С 09-00 до 12-00 занятия английским языком. </w:t>
            </w:r>
          </w:p>
          <w:p w14:paraId="1E4A57B1" w14:textId="77777777" w:rsidR="0055053F" w:rsidRPr="00785947" w:rsidRDefault="0055053F" w:rsidP="009E734B">
            <w:pPr>
              <w:pStyle w:val="a8"/>
            </w:pPr>
            <w:r w:rsidRPr="00785947">
              <w:t xml:space="preserve">12-00 Обед. </w:t>
            </w:r>
          </w:p>
          <w:p w14:paraId="2512F42C" w14:textId="77777777" w:rsidR="0055053F" w:rsidRPr="00785947" w:rsidRDefault="0055053F" w:rsidP="009E734B">
            <w:pPr>
              <w:pStyle w:val="a8"/>
            </w:pPr>
            <w:r w:rsidRPr="00785947">
              <w:t xml:space="preserve">13-00 Поездка в г. Мацуэ. Экскурсия в замок Мацуэ - старинный средневековый замок, расположенный на берегу озера </w:t>
            </w:r>
            <w:proofErr w:type="spellStart"/>
            <w:r w:rsidRPr="00785947">
              <w:t>Синдзи</w:t>
            </w:r>
            <w:proofErr w:type="spellEnd"/>
            <w:r w:rsidRPr="00785947">
              <w:t>. Также известен как «Чёрный замок» (из-за стен, покрашенных в чёрный цвет), а также как «Замок зуйка». Само название «Мацуэ-</w:t>
            </w:r>
            <w:proofErr w:type="spellStart"/>
            <w:r w:rsidRPr="00785947">
              <w:t>дзё</w:t>
            </w:r>
            <w:proofErr w:type="spellEnd"/>
            <w:r w:rsidRPr="00785947">
              <w:t xml:space="preserve">» можно перевести как «Замок Сосновой бухты». </w:t>
            </w:r>
          </w:p>
          <w:p w14:paraId="632E11C7" w14:textId="77777777" w:rsidR="0055053F" w:rsidRPr="00785947" w:rsidRDefault="0055053F" w:rsidP="009E734B">
            <w:pPr>
              <w:pStyle w:val="a8"/>
            </w:pPr>
            <w:r w:rsidRPr="00785947">
              <w:t xml:space="preserve">18-00 Ужин. </w:t>
            </w:r>
          </w:p>
          <w:p w14:paraId="796CD84E" w14:textId="77777777" w:rsidR="0055053F" w:rsidRPr="00785947" w:rsidRDefault="0055053F" w:rsidP="009E734B">
            <w:pPr>
              <w:pStyle w:val="a8"/>
            </w:pPr>
            <w:r w:rsidRPr="00785947">
              <w:t xml:space="preserve">18-00 Занятия английским языком. </w:t>
            </w:r>
          </w:p>
          <w:p w14:paraId="5FB32072" w14:textId="77777777" w:rsidR="0055053F" w:rsidRPr="00785947" w:rsidRDefault="0055053F" w:rsidP="009E734B">
            <w:pPr>
              <w:pStyle w:val="a8"/>
            </w:pPr>
            <w:r w:rsidRPr="00785947">
              <w:t>21-00 Отбой</w:t>
            </w:r>
            <w:r w:rsidRPr="00785947">
              <w:br/>
            </w:r>
          </w:p>
        </w:tc>
      </w:tr>
      <w:tr w:rsidR="0055053F" w:rsidRPr="00785947" w14:paraId="0DC2ED04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176E8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13 день</w:t>
            </w:r>
          </w:p>
          <w:p w14:paraId="182B6A71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lastRenderedPageBreak/>
              <w:t>Понедельник</w:t>
            </w:r>
          </w:p>
          <w:p w14:paraId="549F2174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34604" w14:textId="77777777" w:rsidR="0055053F" w:rsidRPr="00785947" w:rsidRDefault="0055053F" w:rsidP="009E734B">
            <w:pPr>
              <w:pStyle w:val="a8"/>
            </w:pPr>
            <w:r w:rsidRPr="00785947">
              <w:lastRenderedPageBreak/>
              <w:t xml:space="preserve">07-00 Подъем. </w:t>
            </w:r>
          </w:p>
          <w:p w14:paraId="7F31F059" w14:textId="77777777" w:rsidR="0055053F" w:rsidRPr="00785947" w:rsidRDefault="0055053F" w:rsidP="009E734B">
            <w:pPr>
              <w:pStyle w:val="a8"/>
            </w:pPr>
            <w:r w:rsidRPr="00785947">
              <w:lastRenderedPageBreak/>
              <w:t xml:space="preserve">08-00 Завтрак. </w:t>
            </w:r>
          </w:p>
          <w:p w14:paraId="39DE91ED" w14:textId="77777777" w:rsidR="0055053F" w:rsidRPr="00785947" w:rsidRDefault="0055053F" w:rsidP="009E734B">
            <w:pPr>
              <w:pStyle w:val="a8"/>
            </w:pPr>
            <w:r w:rsidRPr="00785947">
              <w:t xml:space="preserve">С 09-00 до 12-00 занятия английским языком. </w:t>
            </w:r>
          </w:p>
          <w:p w14:paraId="2A90F3DC" w14:textId="77777777" w:rsidR="0055053F" w:rsidRPr="00785947" w:rsidRDefault="0055053F" w:rsidP="009E734B">
            <w:pPr>
              <w:pStyle w:val="a8"/>
            </w:pPr>
            <w:r w:rsidRPr="00785947">
              <w:t xml:space="preserve">12-00 Обед. </w:t>
            </w:r>
          </w:p>
          <w:p w14:paraId="15E812B2" w14:textId="77777777" w:rsidR="0055053F" w:rsidRPr="00785947" w:rsidRDefault="0055053F" w:rsidP="009E734B">
            <w:pPr>
              <w:pStyle w:val="a8"/>
            </w:pPr>
            <w:r w:rsidRPr="00785947">
              <w:t xml:space="preserve">14-00 Дневные активности, посещение пляжа, купание. </w:t>
            </w:r>
          </w:p>
          <w:p w14:paraId="0321ECFE" w14:textId="77777777" w:rsidR="0055053F" w:rsidRPr="00785947" w:rsidRDefault="0055053F" w:rsidP="009E734B">
            <w:pPr>
              <w:pStyle w:val="a8"/>
            </w:pPr>
            <w:r w:rsidRPr="00785947">
              <w:t xml:space="preserve">18-00 Ужин. </w:t>
            </w:r>
          </w:p>
          <w:p w14:paraId="478D73D6" w14:textId="77777777" w:rsidR="0055053F" w:rsidRPr="00785947" w:rsidRDefault="0055053F" w:rsidP="009E734B">
            <w:pPr>
              <w:pStyle w:val="a8"/>
            </w:pPr>
            <w:r w:rsidRPr="00785947">
              <w:t xml:space="preserve">19-00 Занятия английским языком. </w:t>
            </w:r>
          </w:p>
          <w:p w14:paraId="18A1AEFD" w14:textId="77777777" w:rsidR="0055053F" w:rsidRPr="00785947" w:rsidRDefault="0055053F" w:rsidP="009E734B">
            <w:pPr>
              <w:pStyle w:val="a8"/>
            </w:pPr>
            <w:r w:rsidRPr="00785947">
              <w:t>21-00 Отбой.</w:t>
            </w:r>
            <w:r w:rsidRPr="00785947">
              <w:br/>
            </w:r>
          </w:p>
        </w:tc>
      </w:tr>
      <w:tr w:rsidR="0055053F" w:rsidRPr="00785947" w14:paraId="3CDEB46A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B6269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lastRenderedPageBreak/>
              <w:t>14 день</w:t>
            </w:r>
          </w:p>
          <w:p w14:paraId="71CB1335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Вторник</w:t>
            </w:r>
          </w:p>
          <w:p w14:paraId="16ACD9E2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F6FDF" w14:textId="77777777" w:rsidR="0055053F" w:rsidRPr="00785947" w:rsidRDefault="0055053F" w:rsidP="009E734B">
            <w:pPr>
              <w:pStyle w:val="a8"/>
            </w:pPr>
            <w:r w:rsidRPr="00785947">
              <w:t xml:space="preserve">07-00 Подъем. </w:t>
            </w:r>
          </w:p>
          <w:p w14:paraId="36E37D67" w14:textId="77777777" w:rsidR="0055053F" w:rsidRPr="00785947" w:rsidRDefault="0055053F" w:rsidP="009E734B">
            <w:pPr>
              <w:pStyle w:val="a8"/>
            </w:pPr>
            <w:r w:rsidRPr="00785947">
              <w:t xml:space="preserve">08-00 Завтрак. </w:t>
            </w:r>
          </w:p>
          <w:p w14:paraId="504EA585" w14:textId="77777777" w:rsidR="0055053F" w:rsidRPr="00785947" w:rsidRDefault="0055053F" w:rsidP="009E734B">
            <w:pPr>
              <w:pStyle w:val="a8"/>
            </w:pPr>
            <w:r w:rsidRPr="00785947">
              <w:t xml:space="preserve">09-00 Занятия английским языком </w:t>
            </w:r>
          </w:p>
          <w:p w14:paraId="7430C404" w14:textId="77777777" w:rsidR="0055053F" w:rsidRPr="00785947" w:rsidRDefault="0055053F" w:rsidP="009E734B">
            <w:pPr>
              <w:pStyle w:val="a8"/>
            </w:pPr>
            <w:r w:rsidRPr="00785947">
              <w:t xml:space="preserve">12-00 Обед. Мастер класс по приготовлению риса-карри. </w:t>
            </w:r>
          </w:p>
          <w:p w14:paraId="0DDCD274" w14:textId="77777777" w:rsidR="0055053F" w:rsidRPr="00785947" w:rsidRDefault="0055053F" w:rsidP="009E734B">
            <w:pPr>
              <w:pStyle w:val="a8"/>
            </w:pPr>
            <w:r w:rsidRPr="00785947">
              <w:t xml:space="preserve">14-00 Церемония закрытия смены. </w:t>
            </w:r>
          </w:p>
          <w:p w14:paraId="6B826F80" w14:textId="77777777" w:rsidR="0055053F" w:rsidRPr="00785947" w:rsidRDefault="0055053F" w:rsidP="009E734B">
            <w:pPr>
              <w:pStyle w:val="a8"/>
            </w:pPr>
            <w:r w:rsidRPr="00785947">
              <w:t xml:space="preserve">16-00 Выезд в Осаку на рейсовом автобусе. </w:t>
            </w:r>
          </w:p>
          <w:p w14:paraId="05FC66A8" w14:textId="77777777" w:rsidR="0055053F" w:rsidRPr="00785947" w:rsidRDefault="0055053F" w:rsidP="009E734B">
            <w:pPr>
              <w:pStyle w:val="a8"/>
            </w:pPr>
            <w:r w:rsidRPr="00785947">
              <w:t xml:space="preserve">20-00 Встреча с гидом на станции в Осаке. Переезд в отель, размещение в номерах, ужин в отеле. </w:t>
            </w:r>
          </w:p>
          <w:p w14:paraId="3EFAF6E6" w14:textId="77777777" w:rsidR="0055053F" w:rsidRPr="00785947" w:rsidRDefault="0055053F" w:rsidP="009E734B">
            <w:pPr>
              <w:pStyle w:val="a8"/>
            </w:pPr>
            <w:r w:rsidRPr="00785947">
              <w:t>Ночь в отеле.</w:t>
            </w:r>
            <w:r w:rsidRPr="00785947">
              <w:br/>
            </w:r>
          </w:p>
        </w:tc>
      </w:tr>
      <w:tr w:rsidR="0055053F" w:rsidRPr="00785947" w14:paraId="67EF6434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1EB3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15 день</w:t>
            </w:r>
          </w:p>
          <w:p w14:paraId="39F28ADA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Среда</w:t>
            </w:r>
          </w:p>
          <w:p w14:paraId="28C58E29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B80E1" w14:textId="77777777" w:rsidR="0055053F" w:rsidRPr="00785947" w:rsidRDefault="0055053F" w:rsidP="009E734B">
            <w:pPr>
              <w:pStyle w:val="a8"/>
            </w:pPr>
            <w:r w:rsidRPr="00785947">
              <w:t xml:space="preserve">08-00 - 09-00 Подъем, завтрак в отеле. </w:t>
            </w:r>
          </w:p>
          <w:p w14:paraId="0EBC043E" w14:textId="77777777" w:rsidR="0055053F" w:rsidRPr="00785947" w:rsidRDefault="0055053F" w:rsidP="009E734B">
            <w:pPr>
              <w:pStyle w:val="a8"/>
            </w:pPr>
            <w:r w:rsidRPr="00785947">
              <w:t xml:space="preserve">10-00 Экскурсия в г. Нара. Нара – один из красивейших городов, по сей день сохранивший дух старой традиционной Японии.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 Здесь находится огромное количество памятников истории, культуры и архитектуры, многим из которых присвоен статус Всемирного наследия ЮНЕСКО. Мы посетим храмовый комплекс </w:t>
            </w:r>
            <w:proofErr w:type="spellStart"/>
            <w:r w:rsidRPr="00785947">
              <w:t>Тодайдзи</w:t>
            </w:r>
            <w:proofErr w:type="spellEnd"/>
            <w:r w:rsidRPr="00785947">
              <w:t xml:space="preserve">, внутри которого на лепестках священного лотоса восседает величественная статуя Будды. Далее прогуляемся по парку, в котором живут сотни ручных оленей, которых можно покормить с рук. </w:t>
            </w:r>
          </w:p>
          <w:p w14:paraId="5DFB8375" w14:textId="77777777" w:rsidR="0055053F" w:rsidRPr="00785947" w:rsidRDefault="0055053F" w:rsidP="009E734B">
            <w:pPr>
              <w:pStyle w:val="a8"/>
            </w:pPr>
            <w:r w:rsidRPr="00785947">
              <w:t xml:space="preserve">12-30 Обед в традиционном японском ресторане. </w:t>
            </w:r>
          </w:p>
          <w:p w14:paraId="14EEFD8B" w14:textId="77777777" w:rsidR="0055053F" w:rsidRPr="00785947" w:rsidRDefault="0055053F" w:rsidP="009E734B">
            <w:pPr>
              <w:pStyle w:val="a8"/>
            </w:pPr>
            <w:r w:rsidRPr="00785947">
              <w:t xml:space="preserve">14-00 Трансфер в Осаку. </w:t>
            </w:r>
          </w:p>
          <w:p w14:paraId="2F816F66" w14:textId="77777777" w:rsidR="0055053F" w:rsidRPr="00785947" w:rsidRDefault="0055053F" w:rsidP="009E734B">
            <w:pPr>
              <w:pStyle w:val="a8"/>
            </w:pPr>
            <w:r w:rsidRPr="00785947">
              <w:t>15-00 -17-00 Экскурсия по Осаке. Мы посетим замок Осака – пятиэтажный самурайский замок, сыгравший ключевую роль в японской истории конца XVI начала XVII столетий. Затем посетим Умеда Скай Билдинг (</w:t>
            </w:r>
            <w:proofErr w:type="spellStart"/>
            <w:r w:rsidRPr="00785947">
              <w:t>Umeda</w:t>
            </w:r>
            <w:proofErr w:type="spellEnd"/>
            <w:r w:rsidRPr="00785947">
              <w:t xml:space="preserve"> Sky Building). Небоскреб Умеда Скай Билдинг высотой 173 м хоть и не входит в число самых высоких зданий в Японии, однако считается одним из лучших мест, откуда можно полюбоваться городом. </w:t>
            </w:r>
          </w:p>
          <w:p w14:paraId="139B74D9" w14:textId="77777777" w:rsidR="0055053F" w:rsidRPr="00785947" w:rsidRDefault="0055053F" w:rsidP="009E734B">
            <w:pPr>
              <w:pStyle w:val="a8"/>
            </w:pPr>
            <w:r w:rsidRPr="00785947">
              <w:t xml:space="preserve">19-00 Возвращение в отель, ужин. </w:t>
            </w:r>
          </w:p>
          <w:p w14:paraId="4DDE65AC" w14:textId="77777777" w:rsidR="0055053F" w:rsidRPr="00785947" w:rsidRDefault="0055053F" w:rsidP="009E734B">
            <w:pPr>
              <w:pStyle w:val="a8"/>
            </w:pPr>
            <w:r w:rsidRPr="00785947">
              <w:t>Ночь в отеле.</w:t>
            </w:r>
            <w:r w:rsidRPr="00785947">
              <w:br/>
            </w:r>
          </w:p>
        </w:tc>
      </w:tr>
      <w:tr w:rsidR="0055053F" w:rsidRPr="00785947" w14:paraId="00DF18E2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0E3B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16 день</w:t>
            </w:r>
          </w:p>
          <w:p w14:paraId="7902EA7C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Четверг</w:t>
            </w:r>
          </w:p>
          <w:p w14:paraId="7FEA9D51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21972" w14:textId="77777777" w:rsidR="0055053F" w:rsidRPr="00785947" w:rsidRDefault="0055053F" w:rsidP="009E734B">
            <w:pPr>
              <w:pStyle w:val="a8"/>
            </w:pPr>
            <w:r w:rsidRPr="00785947">
              <w:t>Завтрак в отеле.</w:t>
            </w:r>
          </w:p>
          <w:p w14:paraId="73B70F57" w14:textId="77777777" w:rsidR="0055053F" w:rsidRPr="00785947" w:rsidRDefault="0055053F" w:rsidP="009E734B">
            <w:pPr>
              <w:pStyle w:val="a8"/>
            </w:pPr>
            <w:r w:rsidRPr="00785947">
              <w:t xml:space="preserve">Поездка в парк аттракционов Universal Studios Japan. Аттракционы основаны на сюжетах кассовых фильмов, снятых киностудией Universal Pictures. Парк разделён на тематические зоны, каждая из которых посвящена известному фильму или игре. Некоторые </w:t>
            </w:r>
            <w:proofErr w:type="gramStart"/>
            <w:r w:rsidRPr="00785947">
              <w:t>зоны:  ·</w:t>
            </w:r>
            <w:proofErr w:type="gramEnd"/>
            <w:r w:rsidRPr="00785947">
              <w:t>    </w:t>
            </w:r>
            <w:proofErr w:type="spellStart"/>
            <w:r w:rsidRPr="00785947">
              <w:t>Jurassic</w:t>
            </w:r>
            <w:proofErr w:type="spellEnd"/>
            <w:r w:rsidRPr="00785947">
              <w:t xml:space="preserve"> Park — по мотивам одноимённого фильма Стивена Спилберга; ·    </w:t>
            </w:r>
            <w:proofErr w:type="spellStart"/>
            <w:r w:rsidRPr="00785947">
              <w:t>Hollywood</w:t>
            </w:r>
            <w:proofErr w:type="spellEnd"/>
            <w:r w:rsidRPr="00785947">
              <w:t xml:space="preserve"> и New York — классическая атмосфера Universal; ·    Super Nintendo World — интерактивный мир </w:t>
            </w:r>
            <w:proofErr w:type="spellStart"/>
            <w:r w:rsidRPr="00785947">
              <w:t>Mario</w:t>
            </w:r>
            <w:proofErr w:type="spellEnd"/>
            <w:r w:rsidRPr="00785947">
              <w:t xml:space="preserve">; ·    The </w:t>
            </w:r>
            <w:proofErr w:type="spellStart"/>
            <w:r w:rsidRPr="00785947">
              <w:t>Wizarding</w:t>
            </w:r>
            <w:proofErr w:type="spellEnd"/>
            <w:r w:rsidRPr="00785947">
              <w:t xml:space="preserve"> World </w:t>
            </w:r>
            <w:proofErr w:type="spellStart"/>
            <w:r w:rsidRPr="00785947">
              <w:t>of</w:t>
            </w:r>
            <w:proofErr w:type="spellEnd"/>
            <w:r w:rsidRPr="00785947">
              <w:t xml:space="preserve"> </w:t>
            </w:r>
            <w:proofErr w:type="spellStart"/>
            <w:r w:rsidRPr="00785947">
              <w:t>Harry</w:t>
            </w:r>
            <w:proofErr w:type="spellEnd"/>
            <w:r w:rsidRPr="00785947">
              <w:t xml:space="preserve"> </w:t>
            </w:r>
            <w:proofErr w:type="spellStart"/>
            <w:r w:rsidRPr="00785947">
              <w:t>Potter</w:t>
            </w:r>
            <w:proofErr w:type="spellEnd"/>
            <w:r w:rsidRPr="00785947">
              <w:t xml:space="preserve"> — один из самых популярных разделов парка. Обед самостоятельно в парке (за свой счет). </w:t>
            </w:r>
          </w:p>
          <w:p w14:paraId="50D47025" w14:textId="77777777" w:rsidR="0055053F" w:rsidRPr="00785947" w:rsidRDefault="0055053F" w:rsidP="009E734B">
            <w:pPr>
              <w:pStyle w:val="a8"/>
            </w:pPr>
            <w:r w:rsidRPr="00785947">
              <w:t>Возвращение в отель, ужин в отеле.</w:t>
            </w:r>
            <w:r w:rsidRPr="00785947">
              <w:br/>
            </w:r>
          </w:p>
        </w:tc>
      </w:tr>
      <w:tr w:rsidR="0055053F" w:rsidRPr="00785947" w14:paraId="7C2E43D3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A36A0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17 день</w:t>
            </w:r>
          </w:p>
          <w:p w14:paraId="2D9E4529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Пятница</w:t>
            </w:r>
          </w:p>
          <w:p w14:paraId="2BCFFB3E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64456" w14:textId="77777777" w:rsidR="0055053F" w:rsidRPr="00785947" w:rsidRDefault="0055053F" w:rsidP="009E734B">
            <w:pPr>
              <w:pStyle w:val="a8"/>
            </w:pPr>
            <w:r w:rsidRPr="00785947">
              <w:t xml:space="preserve">Завтрак в отеле. </w:t>
            </w:r>
          </w:p>
          <w:p w14:paraId="70D89262" w14:textId="77777777" w:rsidR="0055053F" w:rsidRPr="00785947" w:rsidRDefault="0055053F" w:rsidP="009E734B">
            <w:pPr>
              <w:pStyle w:val="a8"/>
            </w:pPr>
            <w:r w:rsidRPr="00785947">
              <w:t xml:space="preserve">10-00 Выезд на экскурсию по г. Киото. Посещение киностудии в Киото. 13-00 Обед в парке киностудии. 15-00 Экскурсия в знаменитый Золотой павильон, ставший одним из символов Японии, входит в буддийский комплекс </w:t>
            </w:r>
            <w:proofErr w:type="spellStart"/>
            <w:r w:rsidRPr="00785947">
              <w:t>Рокуон-дзи</w:t>
            </w:r>
            <w:proofErr w:type="spellEnd"/>
            <w:r w:rsidRPr="00785947">
              <w:t xml:space="preserve">, чье название переводится как «Храм Оленьего сада». Именно с сада при небольшой вилле и началась история этой достопримечательности, включенной сегодня в список ЮНЕСКО. 16-30 Посетим храм </w:t>
            </w:r>
            <w:proofErr w:type="spellStart"/>
            <w:r w:rsidRPr="00785947">
              <w:t>Фусими</w:t>
            </w:r>
            <w:proofErr w:type="spellEnd"/>
            <w:r w:rsidRPr="00785947">
              <w:t xml:space="preserve"> Инари. Это – одна из главных достопримечательной всей Японии, много раз попадавшая на первые строчки разнообразных туристических рейтингов. Такая популярность связана не только с древностью храма, старейшие постройки которого относятся к 711 году. Богиня Инари, которой он посвящен, считается покровительницей изобилия, риса и житейского успеха, а потому является одной из самых популярных японских богинь. </w:t>
            </w:r>
          </w:p>
          <w:p w14:paraId="3F74BAC7" w14:textId="77777777" w:rsidR="0055053F" w:rsidRPr="00785947" w:rsidRDefault="0055053F" w:rsidP="009E734B">
            <w:pPr>
              <w:pStyle w:val="a8"/>
            </w:pPr>
            <w:r w:rsidRPr="00785947">
              <w:t>19-00 возвращение в отель, ужин в отеле.</w:t>
            </w:r>
            <w:r w:rsidRPr="00785947">
              <w:br/>
            </w:r>
          </w:p>
        </w:tc>
      </w:tr>
      <w:tr w:rsidR="0055053F" w:rsidRPr="00785947" w14:paraId="57ECE941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CE633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  <w:p w14:paraId="3C47DF69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 xml:space="preserve">18 день, </w:t>
            </w:r>
          </w:p>
          <w:p w14:paraId="2C52916B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Суббота</w:t>
            </w:r>
          </w:p>
          <w:p w14:paraId="76A17A47" w14:textId="77777777" w:rsidR="0055053F" w:rsidRPr="00785947" w:rsidRDefault="0055053F" w:rsidP="009E734B">
            <w:pPr>
              <w:pStyle w:val="a8"/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CEFC7" w14:textId="77777777" w:rsidR="0055053F" w:rsidRPr="00785947" w:rsidRDefault="0055053F" w:rsidP="009E734B">
            <w:pPr>
              <w:pStyle w:val="a8"/>
            </w:pPr>
            <w:r w:rsidRPr="00785947">
              <w:t xml:space="preserve">Завтрак в отеле, выписка. </w:t>
            </w:r>
          </w:p>
          <w:p w14:paraId="55E7740B" w14:textId="77777777" w:rsidR="0055053F" w:rsidRPr="00785947" w:rsidRDefault="0055053F" w:rsidP="009E734B">
            <w:pPr>
              <w:pStyle w:val="a8"/>
            </w:pPr>
            <w:r w:rsidRPr="00785947">
              <w:t xml:space="preserve">09-30 - 13-00 Трансфер в </w:t>
            </w:r>
            <w:proofErr w:type="spellStart"/>
            <w:r w:rsidRPr="00785947">
              <w:t>Сакаиминато</w:t>
            </w:r>
            <w:proofErr w:type="spellEnd"/>
            <w:r w:rsidRPr="00785947">
              <w:t xml:space="preserve"> на рейсовом автобусе, обед по пути самостоятельно за свой счет на дорожной станции. </w:t>
            </w:r>
          </w:p>
          <w:p w14:paraId="2B5BA02A" w14:textId="77777777" w:rsidR="0055053F" w:rsidRPr="00785947" w:rsidRDefault="0055053F" w:rsidP="009E734B">
            <w:pPr>
              <w:pStyle w:val="a8"/>
            </w:pPr>
            <w:r w:rsidRPr="00785947">
              <w:t xml:space="preserve">Регистрация и посадка на паром, выход парома в Ю. Корею Ужин на пароме за свой счет, ориентировочно 15 долл. с человека. </w:t>
            </w:r>
          </w:p>
          <w:p w14:paraId="751C40C0" w14:textId="77777777" w:rsidR="0055053F" w:rsidRPr="00785947" w:rsidRDefault="0055053F" w:rsidP="009E734B">
            <w:pPr>
              <w:pStyle w:val="a8"/>
            </w:pPr>
            <w:r w:rsidRPr="00785947">
              <w:t>Ночь на пароме.</w:t>
            </w:r>
            <w:r w:rsidRPr="00785947">
              <w:br/>
            </w:r>
          </w:p>
        </w:tc>
      </w:tr>
      <w:tr w:rsidR="0055053F" w:rsidRPr="00785947" w14:paraId="45C6FB3C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D44D8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19 день</w:t>
            </w:r>
          </w:p>
          <w:p w14:paraId="1606F155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Воскресенье</w:t>
            </w:r>
          </w:p>
          <w:p w14:paraId="2364FBB5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92093" w14:textId="77777777" w:rsidR="0055053F" w:rsidRPr="00785947" w:rsidRDefault="0055053F" w:rsidP="009E734B">
            <w:pPr>
              <w:pStyle w:val="a8"/>
            </w:pPr>
            <w:r w:rsidRPr="00785947">
              <w:lastRenderedPageBreak/>
              <w:t>Завтрак на пароме за свой счет.</w:t>
            </w:r>
          </w:p>
          <w:p w14:paraId="03038EBC" w14:textId="77777777" w:rsidR="0055053F" w:rsidRPr="00785947" w:rsidRDefault="0055053F" w:rsidP="009E734B">
            <w:pPr>
              <w:pStyle w:val="a8"/>
            </w:pPr>
            <w:r w:rsidRPr="00785947">
              <w:t>Обед на пароме за свой счет.</w:t>
            </w:r>
          </w:p>
          <w:p w14:paraId="3A8761FE" w14:textId="77777777" w:rsidR="0055053F" w:rsidRPr="00785947" w:rsidRDefault="0055053F" w:rsidP="009E734B">
            <w:pPr>
              <w:pStyle w:val="a8"/>
            </w:pPr>
            <w:r w:rsidRPr="00785947">
              <w:lastRenderedPageBreak/>
              <w:t xml:space="preserve">Прибытие парома в порт </w:t>
            </w:r>
            <w:proofErr w:type="spellStart"/>
            <w:r w:rsidRPr="00785947">
              <w:t>Донгхэ</w:t>
            </w:r>
            <w:proofErr w:type="spellEnd"/>
            <w:r w:rsidRPr="00785947">
              <w:t xml:space="preserve"> (Ю. Корея), трансфер в отель в г. </w:t>
            </w:r>
            <w:proofErr w:type="spellStart"/>
            <w:r w:rsidRPr="00785947">
              <w:t>Донгхэ</w:t>
            </w:r>
            <w:proofErr w:type="spellEnd"/>
            <w:r w:rsidRPr="00785947">
              <w:t>.</w:t>
            </w:r>
          </w:p>
          <w:p w14:paraId="76C720BE" w14:textId="77777777" w:rsidR="0055053F" w:rsidRPr="00785947" w:rsidRDefault="0055053F" w:rsidP="009E734B">
            <w:pPr>
              <w:pStyle w:val="a8"/>
            </w:pPr>
            <w:r w:rsidRPr="00785947">
              <w:t>Ужин (за свой счет) в сопровождении руководителя.</w:t>
            </w:r>
          </w:p>
          <w:p w14:paraId="50401734" w14:textId="77777777" w:rsidR="0055053F" w:rsidRPr="00785947" w:rsidRDefault="0055053F" w:rsidP="009E734B">
            <w:pPr>
              <w:pStyle w:val="a8"/>
            </w:pPr>
            <w:r w:rsidRPr="00785947">
              <w:t>Ночь в отеле.</w:t>
            </w:r>
          </w:p>
        </w:tc>
      </w:tr>
      <w:tr w:rsidR="0055053F" w:rsidRPr="00785947" w14:paraId="6B465ED1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1025D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lastRenderedPageBreak/>
              <w:t>20 день, понедельник</w:t>
            </w:r>
          </w:p>
          <w:p w14:paraId="24E49443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88629" w14:textId="77777777" w:rsidR="0055053F" w:rsidRPr="00785947" w:rsidRDefault="0055053F" w:rsidP="009E734B">
            <w:pPr>
              <w:pStyle w:val="a8"/>
            </w:pPr>
            <w:r w:rsidRPr="00785947">
              <w:t>Завтрак в отеле.</w:t>
            </w:r>
          </w:p>
          <w:p w14:paraId="77DFB918" w14:textId="77777777" w:rsidR="0055053F" w:rsidRPr="00785947" w:rsidRDefault="0055053F" w:rsidP="009E734B">
            <w:pPr>
              <w:pStyle w:val="a8"/>
            </w:pPr>
            <w:r w:rsidRPr="00785947">
              <w:t xml:space="preserve">Свободное время – прогулка по г. </w:t>
            </w:r>
            <w:proofErr w:type="spellStart"/>
            <w:r w:rsidRPr="00785947">
              <w:t>Донгхэ</w:t>
            </w:r>
            <w:proofErr w:type="spellEnd"/>
            <w:r w:rsidRPr="00785947">
              <w:t xml:space="preserve"> в сопровождении руководителя, шоппинг.</w:t>
            </w:r>
          </w:p>
          <w:p w14:paraId="5CCCC4A1" w14:textId="77777777" w:rsidR="0055053F" w:rsidRPr="00785947" w:rsidRDefault="0055053F" w:rsidP="009E734B">
            <w:pPr>
              <w:pStyle w:val="a8"/>
            </w:pPr>
            <w:r w:rsidRPr="00785947">
              <w:t>Обед (за свой счет).</w:t>
            </w:r>
          </w:p>
          <w:p w14:paraId="36A03885" w14:textId="77777777" w:rsidR="0055053F" w:rsidRPr="00785947" w:rsidRDefault="0055053F" w:rsidP="009E734B">
            <w:pPr>
              <w:pStyle w:val="a8"/>
            </w:pPr>
            <w:r w:rsidRPr="00785947">
              <w:t>Трансфер в порт, регистрация на паром.</w:t>
            </w:r>
          </w:p>
          <w:p w14:paraId="3BA50C9A" w14:textId="77777777" w:rsidR="0055053F" w:rsidRPr="00785947" w:rsidRDefault="0055053F" w:rsidP="009E734B">
            <w:pPr>
              <w:pStyle w:val="a8"/>
            </w:pPr>
            <w:r w:rsidRPr="00785947">
              <w:t>Ужин на пароме (за свой счет).</w:t>
            </w:r>
          </w:p>
          <w:p w14:paraId="45E131F5" w14:textId="77777777" w:rsidR="0055053F" w:rsidRPr="00785947" w:rsidRDefault="0055053F" w:rsidP="009E734B">
            <w:pPr>
              <w:pStyle w:val="a8"/>
            </w:pPr>
            <w:r w:rsidRPr="00785947">
              <w:t>Ночь на пароме.</w:t>
            </w:r>
          </w:p>
        </w:tc>
      </w:tr>
      <w:tr w:rsidR="0055053F" w:rsidRPr="00785947" w14:paraId="79DD9307" w14:textId="77777777" w:rsidTr="009E734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05777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 xml:space="preserve">21 день, </w:t>
            </w:r>
          </w:p>
          <w:p w14:paraId="5918141F" w14:textId="77777777" w:rsidR="0055053F" w:rsidRPr="00785947" w:rsidRDefault="0055053F" w:rsidP="009E734B">
            <w:pPr>
              <w:pStyle w:val="a8"/>
              <w:rPr>
                <w:rStyle w:val="a9"/>
              </w:rPr>
            </w:pPr>
            <w:r w:rsidRPr="00785947">
              <w:rPr>
                <w:rStyle w:val="a9"/>
              </w:rPr>
              <w:t>Вторник</w:t>
            </w:r>
          </w:p>
          <w:p w14:paraId="0BC8C354" w14:textId="77777777" w:rsidR="0055053F" w:rsidRPr="00785947" w:rsidRDefault="0055053F" w:rsidP="009E734B">
            <w:pPr>
              <w:pStyle w:val="a8"/>
            </w:pP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A2DBB" w14:textId="77777777" w:rsidR="0055053F" w:rsidRPr="00785947" w:rsidRDefault="0055053F" w:rsidP="009E734B">
            <w:pPr>
              <w:pStyle w:val="a8"/>
            </w:pPr>
            <w:r w:rsidRPr="00785947">
              <w:t xml:space="preserve">Завтрак на пароме за свой счет, ориентировочно 8 долл. с человека. </w:t>
            </w:r>
          </w:p>
          <w:p w14:paraId="2BB92BF6" w14:textId="77777777" w:rsidR="0055053F" w:rsidRPr="00785947" w:rsidRDefault="0055053F" w:rsidP="009E734B">
            <w:pPr>
              <w:pStyle w:val="a8"/>
            </w:pPr>
            <w:r w:rsidRPr="00785947">
              <w:t>В 16-00 прибытие в порт Владивосток.</w:t>
            </w:r>
          </w:p>
          <w:p w14:paraId="79D84BB7" w14:textId="77777777" w:rsidR="0055053F" w:rsidRPr="00785947" w:rsidRDefault="0055053F" w:rsidP="009E734B">
            <w:pPr>
              <w:pStyle w:val="a8"/>
            </w:pPr>
            <w:r w:rsidRPr="00785947">
              <w:t>Встреча с родителями.</w:t>
            </w:r>
          </w:p>
        </w:tc>
      </w:tr>
    </w:tbl>
    <w:p w14:paraId="445E74F2" w14:textId="77777777" w:rsidR="0055053F" w:rsidRPr="00C751A3" w:rsidRDefault="0055053F" w:rsidP="0055053F">
      <w:pPr>
        <w:pStyle w:val="a8"/>
        <w:rPr>
          <w:rStyle w:val="a9"/>
          <w:sz w:val="28"/>
          <w:szCs w:val="28"/>
          <w:u w:val="single"/>
        </w:rPr>
      </w:pPr>
    </w:p>
    <w:p w14:paraId="76B93610" w14:textId="77777777" w:rsidR="0055053F" w:rsidRDefault="0055053F" w:rsidP="0055053F">
      <w:pPr>
        <w:pStyle w:val="a8"/>
        <w:rPr>
          <w:rStyle w:val="a9"/>
        </w:rPr>
      </w:pPr>
    </w:p>
    <w:p w14:paraId="3A5BEEF6" w14:textId="77777777" w:rsidR="0055053F" w:rsidRPr="00852ADE" w:rsidRDefault="0055053F" w:rsidP="0055053F">
      <w:pPr>
        <w:pStyle w:val="a8"/>
        <w:rPr>
          <w:rStyle w:val="a9"/>
          <w:b w:val="0"/>
        </w:rPr>
      </w:pPr>
      <w:r w:rsidRPr="00C36EB8">
        <w:rPr>
          <w:rStyle w:val="a9"/>
          <w:u w:val="single"/>
        </w:rPr>
        <w:t>Стоимость программы</w:t>
      </w:r>
      <w:r w:rsidRPr="00C751A3">
        <w:rPr>
          <w:rStyle w:val="a9"/>
        </w:rPr>
        <w:t xml:space="preserve">: </w:t>
      </w:r>
      <w:r w:rsidRPr="001628BF">
        <w:rPr>
          <w:rStyle w:val="a9"/>
        </w:rPr>
        <w:t>2 900 долл. с человека.</w:t>
      </w:r>
      <w:r w:rsidRPr="00852ADE">
        <w:rPr>
          <w:rStyle w:val="a9"/>
          <w:b w:val="0"/>
        </w:rPr>
        <w:t xml:space="preserve"> </w:t>
      </w:r>
    </w:p>
    <w:p w14:paraId="73EB239D" w14:textId="77777777" w:rsidR="0055053F" w:rsidRDefault="0055053F" w:rsidP="0055053F">
      <w:pPr>
        <w:pStyle w:val="a8"/>
        <w:rPr>
          <w:rStyle w:val="a9"/>
          <w:b w:val="0"/>
        </w:rPr>
      </w:pPr>
      <w:r w:rsidRPr="00C751A3">
        <w:rPr>
          <w:rStyle w:val="a9"/>
          <w:b w:val="0"/>
        </w:rPr>
        <w:t xml:space="preserve">Оплата производиться в российских рублях по </w:t>
      </w:r>
      <w:r>
        <w:rPr>
          <w:rStyle w:val="a9"/>
          <w:b w:val="0"/>
        </w:rPr>
        <w:t>внутреннему курсу компании.</w:t>
      </w:r>
    </w:p>
    <w:p w14:paraId="1EC22C7B" w14:textId="77777777" w:rsidR="0055053F" w:rsidRPr="00C751A3" w:rsidRDefault="0055053F" w:rsidP="0055053F">
      <w:pPr>
        <w:pStyle w:val="a8"/>
        <w:rPr>
          <w:rStyle w:val="a9"/>
        </w:rPr>
      </w:pPr>
    </w:p>
    <w:p w14:paraId="1A313AA2" w14:textId="77777777" w:rsidR="0055053F" w:rsidRDefault="0055053F" w:rsidP="0055053F">
      <w:pPr>
        <w:pStyle w:val="a8"/>
        <w:rPr>
          <w:rStyle w:val="a9"/>
        </w:rPr>
      </w:pPr>
    </w:p>
    <w:p w14:paraId="6DA32B6C" w14:textId="77777777" w:rsidR="0055053F" w:rsidRPr="00C751A3" w:rsidRDefault="0055053F" w:rsidP="0055053F">
      <w:pPr>
        <w:pStyle w:val="a8"/>
        <w:rPr>
          <w:rStyle w:val="a9"/>
        </w:rPr>
      </w:pPr>
      <w:r w:rsidRPr="00C751A3">
        <w:rPr>
          <w:rStyle w:val="a9"/>
        </w:rPr>
        <w:t xml:space="preserve">В стоимость входит: </w:t>
      </w:r>
    </w:p>
    <w:p w14:paraId="27C5AE85" w14:textId="77777777" w:rsidR="0055053F" w:rsidRPr="00C751A3" w:rsidRDefault="0055053F" w:rsidP="0055053F">
      <w:pPr>
        <w:pStyle w:val="a8"/>
      </w:pPr>
    </w:p>
    <w:p w14:paraId="65C4E786" w14:textId="77777777" w:rsidR="0055053F" w:rsidRPr="00C751A3" w:rsidRDefault="0055053F" w:rsidP="0055053F">
      <w:pPr>
        <w:pStyle w:val="a8"/>
        <w:numPr>
          <w:ilvl w:val="0"/>
          <w:numId w:val="39"/>
        </w:numPr>
        <w:overflowPunct/>
        <w:autoSpaceDE/>
        <w:autoSpaceDN/>
        <w:adjustRightInd/>
        <w:textAlignment w:val="auto"/>
      </w:pPr>
      <w:r w:rsidRPr="00C751A3">
        <w:t xml:space="preserve">Проживание согласно программе; </w:t>
      </w:r>
    </w:p>
    <w:p w14:paraId="4DF2FD42" w14:textId="77777777" w:rsidR="0055053F" w:rsidRPr="00C751A3" w:rsidRDefault="0055053F" w:rsidP="0055053F">
      <w:pPr>
        <w:pStyle w:val="a8"/>
        <w:numPr>
          <w:ilvl w:val="0"/>
          <w:numId w:val="39"/>
        </w:numPr>
        <w:overflowPunct/>
        <w:autoSpaceDE/>
        <w:autoSpaceDN/>
        <w:adjustRightInd/>
        <w:textAlignment w:val="auto"/>
      </w:pPr>
      <w:r w:rsidRPr="00C751A3">
        <w:t>Питание согласно программе.</w:t>
      </w:r>
    </w:p>
    <w:p w14:paraId="7DEAB74C" w14:textId="77777777" w:rsidR="0055053F" w:rsidRPr="00C751A3" w:rsidRDefault="0055053F" w:rsidP="0055053F">
      <w:pPr>
        <w:pStyle w:val="a8"/>
        <w:numPr>
          <w:ilvl w:val="0"/>
          <w:numId w:val="39"/>
        </w:numPr>
        <w:overflowPunct/>
        <w:autoSpaceDE/>
        <w:autoSpaceDN/>
        <w:adjustRightInd/>
        <w:textAlignment w:val="auto"/>
      </w:pPr>
      <w:r w:rsidRPr="00C751A3">
        <w:t xml:space="preserve">Экскурсии и входные билеты по программе; </w:t>
      </w:r>
    </w:p>
    <w:p w14:paraId="3086D526" w14:textId="77777777" w:rsidR="0055053F" w:rsidRPr="00C751A3" w:rsidRDefault="0055053F" w:rsidP="0055053F">
      <w:pPr>
        <w:pStyle w:val="a8"/>
        <w:numPr>
          <w:ilvl w:val="0"/>
          <w:numId w:val="39"/>
        </w:numPr>
        <w:overflowPunct/>
        <w:autoSpaceDE/>
        <w:autoSpaceDN/>
        <w:adjustRightInd/>
        <w:textAlignment w:val="auto"/>
      </w:pPr>
      <w:r w:rsidRPr="00C751A3">
        <w:t xml:space="preserve">Трансферы по программе с русскоговорящим гидом; </w:t>
      </w:r>
    </w:p>
    <w:p w14:paraId="3FABD411" w14:textId="77777777" w:rsidR="0055053F" w:rsidRDefault="0055053F" w:rsidP="0055053F">
      <w:pPr>
        <w:pStyle w:val="a8"/>
        <w:numPr>
          <w:ilvl w:val="0"/>
          <w:numId w:val="39"/>
        </w:numPr>
        <w:overflowPunct/>
        <w:autoSpaceDE/>
        <w:autoSpaceDN/>
        <w:adjustRightInd/>
        <w:textAlignment w:val="auto"/>
      </w:pPr>
      <w:r w:rsidRPr="00C751A3">
        <w:t>Услуги руководителя — педагога со знанием английского языка, сопровождающего детей на протяжении всей программы.</w:t>
      </w:r>
    </w:p>
    <w:p w14:paraId="3DF37208" w14:textId="77777777" w:rsidR="0055053F" w:rsidRPr="00C751A3" w:rsidRDefault="0055053F" w:rsidP="0055053F">
      <w:pPr>
        <w:pStyle w:val="a8"/>
        <w:ind w:left="720"/>
      </w:pPr>
    </w:p>
    <w:p w14:paraId="3F6A7F4A" w14:textId="77777777" w:rsidR="0055053F" w:rsidRPr="00C751A3" w:rsidRDefault="0055053F" w:rsidP="0055053F">
      <w:pPr>
        <w:pStyle w:val="a8"/>
        <w:ind w:left="720"/>
        <w:rPr>
          <w:rStyle w:val="a9"/>
          <w:b w:val="0"/>
          <w:bCs w:val="0"/>
        </w:rPr>
      </w:pPr>
    </w:p>
    <w:p w14:paraId="73A20050" w14:textId="77777777" w:rsidR="0055053F" w:rsidRPr="00C751A3" w:rsidRDefault="0055053F" w:rsidP="0055053F">
      <w:pPr>
        <w:pStyle w:val="a8"/>
      </w:pPr>
      <w:r w:rsidRPr="00C751A3">
        <w:rPr>
          <w:rStyle w:val="a9"/>
        </w:rPr>
        <w:t>Дополнительно оплачиваются:</w:t>
      </w:r>
    </w:p>
    <w:p w14:paraId="28F2F360" w14:textId="77777777" w:rsidR="0055053F" w:rsidRPr="00906D8C" w:rsidRDefault="0055053F" w:rsidP="005505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Билеты на паром Владивосток-</w:t>
      </w:r>
      <w:proofErr w:type="spellStart"/>
      <w:r w:rsidRPr="0090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Сакаиминато</w:t>
      </w:r>
      <w:proofErr w:type="spellEnd"/>
      <w:r w:rsidRPr="0090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-Владивосток</w:t>
      </w:r>
    </w:p>
    <w:p w14:paraId="0B6F7C86" w14:textId="2373A93F" w:rsidR="0055053F" w:rsidRDefault="0055053F" w:rsidP="005505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Дети до 12 лет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35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руб.;</w:t>
      </w:r>
    </w:p>
    <w:p w14:paraId="4F08E191" w14:textId="53AF8286" w:rsidR="0055053F" w:rsidRDefault="0055053F" w:rsidP="005505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Дети от 12 лет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50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22C25D0E" w14:textId="77777777" w:rsidR="0055053F" w:rsidRDefault="0055053F" w:rsidP="005505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 в Японию – 2 500 руб.;</w:t>
      </w:r>
    </w:p>
    <w:p w14:paraId="1578B2B6" w14:textId="77777777" w:rsidR="0055053F" w:rsidRPr="00D5440A" w:rsidRDefault="0055053F" w:rsidP="005505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на пароме;</w:t>
      </w:r>
    </w:p>
    <w:p w14:paraId="526CB4AD" w14:textId="77777777" w:rsidR="0055053F" w:rsidRPr="00384CF9" w:rsidRDefault="0055053F" w:rsidP="005505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входящие в программу;</w:t>
      </w:r>
    </w:p>
    <w:p w14:paraId="08F99FE1" w14:textId="77777777" w:rsidR="0055053F" w:rsidRDefault="0055053F" w:rsidP="005505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1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страховка;</w:t>
      </w:r>
    </w:p>
    <w:p w14:paraId="34C5CEC1" w14:textId="668B4C43" w:rsidR="00A73871" w:rsidRPr="0055053F" w:rsidRDefault="0055053F" w:rsidP="005505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5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расходы.</w:t>
      </w:r>
    </w:p>
    <w:sectPr w:rsidR="00A73871" w:rsidRPr="0055053F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E7E" w14:textId="77777777" w:rsidR="0039287F" w:rsidRDefault="0039287F" w:rsidP="0068602D">
      <w:pPr>
        <w:spacing w:after="0" w:line="240" w:lineRule="auto"/>
      </w:pPr>
      <w:r>
        <w:separator/>
      </w:r>
    </w:p>
  </w:endnote>
  <w:endnote w:type="continuationSeparator" w:id="0">
    <w:p w14:paraId="59F8B61C" w14:textId="77777777" w:rsidR="0039287F" w:rsidRDefault="0039287F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D9B8" w14:textId="77777777" w:rsidR="0039287F" w:rsidRDefault="0039287F" w:rsidP="0068602D">
      <w:pPr>
        <w:spacing w:after="0" w:line="240" w:lineRule="auto"/>
      </w:pPr>
      <w:r>
        <w:separator/>
      </w:r>
    </w:p>
  </w:footnote>
  <w:footnote w:type="continuationSeparator" w:id="0">
    <w:p w14:paraId="31C65243" w14:textId="77777777" w:rsidR="0039287F" w:rsidRDefault="0039287F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4D3ED0"/>
    <w:multiLevelType w:val="multilevel"/>
    <w:tmpl w:val="D18C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18055C"/>
    <w:multiLevelType w:val="multilevel"/>
    <w:tmpl w:val="884436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455CE5"/>
    <w:multiLevelType w:val="multilevel"/>
    <w:tmpl w:val="FB662E7E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ED5672"/>
    <w:multiLevelType w:val="multilevel"/>
    <w:tmpl w:val="467A33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157233"/>
    <w:multiLevelType w:val="multilevel"/>
    <w:tmpl w:val="BA3AC7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6C0772"/>
    <w:multiLevelType w:val="multilevel"/>
    <w:tmpl w:val="B11AE4D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BE0016"/>
    <w:multiLevelType w:val="multilevel"/>
    <w:tmpl w:val="D5B2A1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B5537A9"/>
    <w:multiLevelType w:val="multilevel"/>
    <w:tmpl w:val="1F8478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EA42416"/>
    <w:multiLevelType w:val="hybridMultilevel"/>
    <w:tmpl w:val="0C56A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20084">
    <w:abstractNumId w:val="31"/>
  </w:num>
  <w:num w:numId="2" w16cid:durableId="1706976817">
    <w:abstractNumId w:val="5"/>
  </w:num>
  <w:num w:numId="3" w16cid:durableId="1407873098">
    <w:abstractNumId w:val="33"/>
  </w:num>
  <w:num w:numId="4" w16cid:durableId="1828664370">
    <w:abstractNumId w:val="10"/>
  </w:num>
  <w:num w:numId="5" w16cid:durableId="1080828586">
    <w:abstractNumId w:val="13"/>
  </w:num>
  <w:num w:numId="6" w16cid:durableId="28919322">
    <w:abstractNumId w:val="3"/>
  </w:num>
  <w:num w:numId="7" w16cid:durableId="1665402432">
    <w:abstractNumId w:val="26"/>
  </w:num>
  <w:num w:numId="8" w16cid:durableId="1635064198">
    <w:abstractNumId w:val="15"/>
  </w:num>
  <w:num w:numId="9" w16cid:durableId="1068647896">
    <w:abstractNumId w:val="17"/>
  </w:num>
  <w:num w:numId="10" w16cid:durableId="1825509784">
    <w:abstractNumId w:val="12"/>
  </w:num>
  <w:num w:numId="11" w16cid:durableId="251623637">
    <w:abstractNumId w:val="20"/>
  </w:num>
  <w:num w:numId="12" w16cid:durableId="734200876">
    <w:abstractNumId w:val="36"/>
  </w:num>
  <w:num w:numId="13" w16cid:durableId="1752583446">
    <w:abstractNumId w:val="32"/>
  </w:num>
  <w:num w:numId="14" w16cid:durableId="1910113243">
    <w:abstractNumId w:val="18"/>
  </w:num>
  <w:num w:numId="15" w16cid:durableId="714887336">
    <w:abstractNumId w:val="4"/>
  </w:num>
  <w:num w:numId="16" w16cid:durableId="89863274">
    <w:abstractNumId w:val="25"/>
  </w:num>
  <w:num w:numId="17" w16cid:durableId="1926721480">
    <w:abstractNumId w:val="34"/>
  </w:num>
  <w:num w:numId="18" w16cid:durableId="1216504398">
    <w:abstractNumId w:val="14"/>
  </w:num>
  <w:num w:numId="19" w16cid:durableId="816725271">
    <w:abstractNumId w:val="30"/>
  </w:num>
  <w:num w:numId="20" w16cid:durableId="2019623444">
    <w:abstractNumId w:val="1"/>
  </w:num>
  <w:num w:numId="21" w16cid:durableId="1016809563">
    <w:abstractNumId w:val="23"/>
  </w:num>
  <w:num w:numId="22" w16cid:durableId="990645748">
    <w:abstractNumId w:val="28"/>
  </w:num>
  <w:num w:numId="23" w16cid:durableId="1846050463">
    <w:abstractNumId w:val="7"/>
  </w:num>
  <w:num w:numId="24" w16cid:durableId="164633724">
    <w:abstractNumId w:val="24"/>
  </w:num>
  <w:num w:numId="25" w16cid:durableId="471407901">
    <w:abstractNumId w:val="38"/>
  </w:num>
  <w:num w:numId="26" w16cid:durableId="87509205">
    <w:abstractNumId w:val="0"/>
  </w:num>
  <w:num w:numId="27" w16cid:durableId="2114519873">
    <w:abstractNumId w:val="22"/>
  </w:num>
  <w:num w:numId="28" w16cid:durableId="976302793">
    <w:abstractNumId w:val="8"/>
  </w:num>
  <w:num w:numId="29" w16cid:durableId="1454249020">
    <w:abstractNumId w:val="21"/>
  </w:num>
  <w:num w:numId="30" w16cid:durableId="1106774094">
    <w:abstractNumId w:val="27"/>
  </w:num>
  <w:num w:numId="31" w16cid:durableId="643196628">
    <w:abstractNumId w:val="6"/>
  </w:num>
  <w:num w:numId="32" w16cid:durableId="923535027">
    <w:abstractNumId w:val="29"/>
  </w:num>
  <w:num w:numId="33" w16cid:durableId="2041204746">
    <w:abstractNumId w:val="35"/>
  </w:num>
  <w:num w:numId="34" w16cid:durableId="518618835">
    <w:abstractNumId w:val="19"/>
  </w:num>
  <w:num w:numId="35" w16cid:durableId="1632402799">
    <w:abstractNumId w:val="16"/>
  </w:num>
  <w:num w:numId="36" w16cid:durableId="530610342">
    <w:abstractNumId w:val="9"/>
  </w:num>
  <w:num w:numId="37" w16cid:durableId="902761754">
    <w:abstractNumId w:val="11"/>
  </w:num>
  <w:num w:numId="38" w16cid:durableId="306715058">
    <w:abstractNumId w:val="37"/>
  </w:num>
  <w:num w:numId="39" w16cid:durableId="636185956">
    <w:abstractNumId w:val="39"/>
  </w:num>
  <w:num w:numId="40" w16cid:durableId="1246720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40E01"/>
    <w:rsid w:val="0055053F"/>
    <w:rsid w:val="00554A3D"/>
    <w:rsid w:val="005713CB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61913"/>
    <w:rsid w:val="00795560"/>
    <w:rsid w:val="007C4EC6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E384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96DE4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1481</Words>
  <Characters>8726</Characters>
  <Application>Microsoft Office Word</Application>
  <DocSecurity>0</DocSecurity>
  <Lines>300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office@vostokintur.ru</cp:lastModifiedBy>
  <cp:revision>4</cp:revision>
  <cp:lastPrinted>2025-08-04T05:54:00Z</cp:lastPrinted>
  <dcterms:created xsi:type="dcterms:W3CDTF">2026-05-15T05:12:00Z</dcterms:created>
  <dcterms:modified xsi:type="dcterms:W3CDTF">2026-05-15T05:13:00Z</dcterms:modified>
</cp:coreProperties>
</file>