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20207" w14:textId="7B392089" w:rsidR="0005320A" w:rsidRDefault="00F87A5E" w:rsidP="00ED029A">
      <w:pPr>
        <w:ind w:left="-1418" w:right="-568"/>
        <w:jc w:val="both"/>
        <w:rPr>
          <w:rFonts w:ascii="Times New Roman" w:hAnsi="Times New Roman"/>
          <w:szCs w:val="24"/>
          <w:lang w:val="ru-RU"/>
        </w:rPr>
      </w:pPr>
      <w:r w:rsidRPr="00E271D4">
        <w:rPr>
          <w:noProof/>
          <w:lang w:eastAsia="ru-RU"/>
        </w:rPr>
        <w:drawing>
          <wp:inline distT="0" distB="0" distL="0" distR="0" wp14:anchorId="4835A122" wp14:editId="31E3B08E">
            <wp:extent cx="7210425" cy="990422"/>
            <wp:effectExtent l="0" t="0" r="0" b="635"/>
            <wp:docPr id="2" name="Рисунок 2" descr="C:\ЛАРА\РАБОТА\LRS\ВостокИнТур\Бланки\Заставка на Фирменный бла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ЛАРА\РАБОТА\LRS\ВостокИнТур\Бланки\Заставка на Фирменный бланк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0622" cy="99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A7A4F" w14:textId="77777777" w:rsidR="00ED029A" w:rsidRPr="00ED029A" w:rsidRDefault="00ED029A" w:rsidP="00ED029A">
      <w:pPr>
        <w:jc w:val="center"/>
        <w:rPr>
          <w:rFonts w:ascii="Times New Roman" w:hAnsi="Times New Roman"/>
          <w:b/>
          <w:bCs/>
          <w:sz w:val="48"/>
          <w:szCs w:val="48"/>
          <w:lang w:val="ru-RU"/>
        </w:rPr>
      </w:pPr>
      <w:r w:rsidRPr="00ED029A">
        <w:rPr>
          <w:rFonts w:ascii="Times New Roman" w:hAnsi="Times New Roman"/>
          <w:b/>
          <w:bCs/>
          <w:sz w:val="48"/>
          <w:szCs w:val="48"/>
          <w:lang w:val="ru-RU"/>
        </w:rPr>
        <w:t xml:space="preserve">Тур в Северную Корею (КНДР). Священная гора </w:t>
      </w:r>
      <w:proofErr w:type="spellStart"/>
      <w:r w:rsidRPr="00ED029A">
        <w:rPr>
          <w:rFonts w:ascii="Times New Roman" w:hAnsi="Times New Roman"/>
          <w:b/>
          <w:bCs/>
          <w:sz w:val="48"/>
          <w:szCs w:val="48"/>
          <w:lang w:val="ru-RU"/>
        </w:rPr>
        <w:t>Пэкту</w:t>
      </w:r>
      <w:proofErr w:type="spellEnd"/>
      <w:r w:rsidRPr="00ED029A">
        <w:rPr>
          <w:rFonts w:ascii="Times New Roman" w:hAnsi="Times New Roman"/>
          <w:b/>
          <w:bCs/>
          <w:sz w:val="48"/>
          <w:szCs w:val="48"/>
          <w:lang w:val="ru-RU"/>
        </w:rPr>
        <w:t xml:space="preserve"> и небесное озеро </w:t>
      </w:r>
      <w:proofErr w:type="spellStart"/>
      <w:r w:rsidRPr="00ED029A">
        <w:rPr>
          <w:rFonts w:ascii="Times New Roman" w:hAnsi="Times New Roman"/>
          <w:b/>
          <w:bCs/>
          <w:sz w:val="48"/>
          <w:szCs w:val="48"/>
          <w:lang w:val="ru-RU"/>
        </w:rPr>
        <w:t>Чхон</w:t>
      </w:r>
      <w:proofErr w:type="spellEnd"/>
    </w:p>
    <w:p w14:paraId="32FBB019" w14:textId="3CC86C0C" w:rsidR="00C97297" w:rsidRPr="00FD79EB" w:rsidRDefault="00C97297" w:rsidP="00C97297">
      <w:pPr>
        <w:jc w:val="both"/>
        <w:rPr>
          <w:rFonts w:ascii="Times New Roman" w:hAnsi="Times New Roman"/>
          <w:szCs w:val="24"/>
          <w:lang w:val="ru-RU"/>
        </w:rPr>
      </w:pPr>
      <w:r w:rsidRPr="00FD79EB">
        <w:rPr>
          <w:rFonts w:ascii="Times New Roman" w:hAnsi="Times New Roman"/>
          <w:szCs w:val="24"/>
          <w:lang w:val="ru-RU"/>
        </w:rPr>
        <w:t xml:space="preserve">День 1: </w:t>
      </w:r>
    </w:p>
    <w:p w14:paraId="7525E065" w14:textId="77777777" w:rsidR="00554A2E" w:rsidRPr="00554A2E" w:rsidRDefault="00554A2E" w:rsidP="00554A2E">
      <w:pPr>
        <w:rPr>
          <w:rFonts w:ascii="Times New Roman" w:hAnsi="Times New Roman"/>
          <w:szCs w:val="24"/>
          <w:lang w:val="ru-RU"/>
        </w:rPr>
      </w:pPr>
      <w:bookmarkStart w:id="0" w:name="_Hlk211005013"/>
      <w:r w:rsidRPr="00554A2E">
        <w:rPr>
          <w:rFonts w:ascii="Times New Roman" w:hAnsi="Times New Roman"/>
          <w:szCs w:val="24"/>
          <w:lang w:val="ru-RU"/>
        </w:rPr>
        <w:t>Встреча в аэропорту «</w:t>
      </w:r>
      <w:proofErr w:type="spellStart"/>
      <w:r w:rsidRPr="00554A2E">
        <w:rPr>
          <w:rFonts w:ascii="Times New Roman" w:hAnsi="Times New Roman"/>
          <w:szCs w:val="24"/>
          <w:lang w:val="ru-RU"/>
        </w:rPr>
        <w:t>Кневичи</w:t>
      </w:r>
      <w:proofErr w:type="spellEnd"/>
      <w:r w:rsidRPr="00554A2E">
        <w:rPr>
          <w:rFonts w:ascii="Times New Roman" w:hAnsi="Times New Roman"/>
          <w:szCs w:val="24"/>
          <w:lang w:val="ru-RU"/>
        </w:rPr>
        <w:t>»</w:t>
      </w:r>
    </w:p>
    <w:p w14:paraId="491E7DCC" w14:textId="77777777" w:rsidR="00554A2E" w:rsidRPr="00554A2E" w:rsidRDefault="00554A2E" w:rsidP="00554A2E">
      <w:pPr>
        <w:rPr>
          <w:rFonts w:ascii="Times New Roman" w:eastAsia="Times New Roman" w:hAnsi="Times New Roman"/>
          <w:color w:val="000000"/>
          <w:szCs w:val="24"/>
          <w:lang w:val="ru-RU"/>
        </w:rPr>
      </w:pPr>
      <w:bookmarkStart w:id="1" w:name="_Hlk211005040"/>
      <w:bookmarkEnd w:id="0"/>
      <w:r w:rsidRPr="00554A2E">
        <w:rPr>
          <w:rFonts w:ascii="Times New Roman" w:eastAsia="Times New Roman" w:hAnsi="Times New Roman"/>
          <w:color w:val="000000"/>
          <w:szCs w:val="24"/>
          <w:lang w:val="ru-RU"/>
        </w:rPr>
        <w:t xml:space="preserve">Вылет из Владивостока 14:10. (Время перелёта 1 час 20 мин, прибытие в Пхеньян в 14:40, </w:t>
      </w:r>
      <w:r w:rsidRPr="00554A2E">
        <w:rPr>
          <w:rFonts w:ascii="Times New Roman" w:eastAsia="Times New Roman" w:hAnsi="Times New Roman"/>
          <w:b/>
          <w:bCs/>
          <w:color w:val="000000"/>
          <w:szCs w:val="24"/>
          <w:lang w:val="ru-RU"/>
        </w:rPr>
        <w:t>ВОЗМОЖЕН ПЕРЕНОС РЕЙСА</w:t>
      </w:r>
      <w:r w:rsidRPr="00554A2E">
        <w:rPr>
          <w:rFonts w:ascii="Times New Roman" w:eastAsia="Times New Roman" w:hAnsi="Times New Roman"/>
          <w:color w:val="000000"/>
          <w:szCs w:val="24"/>
          <w:lang w:val="ru-RU"/>
        </w:rPr>
        <w:t>). Регулярный рейс авиакомпании «</w:t>
      </w:r>
      <w:r w:rsidRPr="00310F05">
        <w:rPr>
          <w:rFonts w:ascii="Times New Roman" w:eastAsia="Times New Roman" w:hAnsi="Times New Roman"/>
          <w:color w:val="000000"/>
          <w:szCs w:val="24"/>
        </w:rPr>
        <w:t>Air</w:t>
      </w:r>
      <w:r w:rsidRPr="00554A2E">
        <w:rPr>
          <w:rFonts w:ascii="Times New Roman" w:eastAsia="Times New Roman" w:hAnsi="Times New Roman"/>
          <w:color w:val="000000"/>
          <w:szCs w:val="24"/>
          <w:lang w:val="ru-RU"/>
        </w:rPr>
        <w:t xml:space="preserve"> </w:t>
      </w:r>
      <w:proofErr w:type="spellStart"/>
      <w:r w:rsidRPr="00310F05">
        <w:rPr>
          <w:rFonts w:ascii="Times New Roman" w:eastAsia="Times New Roman" w:hAnsi="Times New Roman"/>
          <w:color w:val="000000"/>
          <w:szCs w:val="24"/>
        </w:rPr>
        <w:t>Koryo</w:t>
      </w:r>
      <w:proofErr w:type="spellEnd"/>
      <w:r w:rsidRPr="00554A2E">
        <w:rPr>
          <w:rFonts w:ascii="Times New Roman" w:eastAsia="Times New Roman" w:hAnsi="Times New Roman"/>
          <w:color w:val="000000"/>
          <w:szCs w:val="24"/>
          <w:lang w:val="ru-RU"/>
        </w:rPr>
        <w:t>» (Тип самолёта Ан-148 или Ту-204).</w:t>
      </w:r>
    </w:p>
    <w:bookmarkEnd w:id="1"/>
    <w:p w14:paraId="31CCE5BC" w14:textId="77777777" w:rsidR="00554A2E" w:rsidRPr="00554A2E" w:rsidRDefault="00554A2E" w:rsidP="00554A2E">
      <w:pPr>
        <w:shd w:val="clear" w:color="auto" w:fill="FFFFFF"/>
        <w:jc w:val="both"/>
        <w:rPr>
          <w:rFonts w:ascii="Times New Roman" w:eastAsia="Times New Roman" w:hAnsi="Times New Roman"/>
          <w:color w:val="000000"/>
          <w:szCs w:val="24"/>
          <w:lang w:val="ru-RU"/>
        </w:rPr>
      </w:pPr>
      <w:r w:rsidRPr="00554A2E">
        <w:rPr>
          <w:rFonts w:ascii="Times New Roman" w:eastAsia="Times New Roman" w:hAnsi="Times New Roman"/>
          <w:color w:val="000000"/>
          <w:szCs w:val="24"/>
          <w:lang w:val="ru-RU"/>
        </w:rPr>
        <w:t xml:space="preserve">Встреча с русскоговорящим гидом. </w:t>
      </w:r>
    </w:p>
    <w:p w14:paraId="1C9622FC" w14:textId="209A69C5" w:rsidR="00554A2E" w:rsidRDefault="00554A2E" w:rsidP="00554A2E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000000"/>
          <w:szCs w:val="24"/>
          <w:lang w:val="ru-RU"/>
        </w:rPr>
      </w:pPr>
      <w:r w:rsidRPr="00554A2E">
        <w:rPr>
          <w:rFonts w:ascii="Times New Roman" w:eastAsia="Times New Roman" w:hAnsi="Times New Roman"/>
          <w:b/>
          <w:bCs/>
          <w:color w:val="000000"/>
          <w:szCs w:val="24"/>
          <w:lang w:val="ru-RU"/>
        </w:rPr>
        <w:t>Обед.</w:t>
      </w:r>
    </w:p>
    <w:p w14:paraId="2E041903" w14:textId="77777777" w:rsidR="00554A2E" w:rsidRPr="00554A2E" w:rsidRDefault="00554A2E" w:rsidP="00554A2E">
      <w:pPr>
        <w:rPr>
          <w:rFonts w:ascii="Times New Roman" w:eastAsia="청봉" w:hAnsi="Times New Roman"/>
          <w:color w:val="000000"/>
          <w:szCs w:val="24"/>
          <w:lang w:val="ru-RU"/>
        </w:rPr>
      </w:pPr>
      <w:bookmarkStart w:id="2" w:name="_Hlk211006060"/>
      <w:r w:rsidRPr="00554A2E">
        <w:rPr>
          <w:rFonts w:ascii="Times New Roman" w:hAnsi="Times New Roman"/>
          <w:b/>
          <w:iCs/>
          <w:color w:val="000000"/>
          <w:szCs w:val="24"/>
          <w:lang w:val="ru-RU"/>
        </w:rPr>
        <w:t>Посещение Музея победы в Отечественной освободительной войне.</w:t>
      </w:r>
      <w:r w:rsidRPr="00554A2E">
        <w:rPr>
          <w:rFonts w:ascii="Times New Roman" w:hAnsi="Times New Roman"/>
          <w:b/>
          <w:i/>
          <w:color w:val="000000"/>
          <w:szCs w:val="24"/>
          <w:lang w:val="ru-RU"/>
        </w:rPr>
        <w:t xml:space="preserve"> </w:t>
      </w:r>
      <w:r w:rsidRPr="00554A2E">
        <w:rPr>
          <w:rFonts w:ascii="Times New Roman" w:hAnsi="Times New Roman"/>
          <w:bCs/>
          <w:iCs/>
          <w:color w:val="000000"/>
          <w:szCs w:val="24"/>
          <w:lang w:val="ru-RU"/>
        </w:rPr>
        <w:t>Музей о</w:t>
      </w:r>
      <w:r w:rsidRPr="00554A2E">
        <w:rPr>
          <w:rFonts w:ascii="Times New Roman" w:eastAsia="청봉" w:hAnsi="Times New Roman"/>
          <w:bCs/>
          <w:iCs/>
          <w:color w:val="000000"/>
          <w:szCs w:val="24"/>
          <w:lang w:val="ru-RU"/>
        </w:rPr>
        <w:t>ткрыт</w:t>
      </w:r>
      <w:r w:rsidRPr="00554A2E">
        <w:rPr>
          <w:rFonts w:ascii="Times New Roman" w:eastAsia="청봉" w:hAnsi="Times New Roman"/>
          <w:color w:val="000000"/>
          <w:szCs w:val="24"/>
          <w:lang w:val="ru-RU"/>
        </w:rPr>
        <w:t xml:space="preserve"> в августе 1953 г., в июле 2013 г. заново реконструирован по случаю 60-й годовщины дня Победы в Отечественной освободительной войне. Музей разделен на 80 с лишним залов. Экскурсоводами в музее работают Герои Республики и ветераны, которые участвовали в Отечественной освободительной войне. На реке недалеко от музея находится вооруженное американское шпионское судно «Пуэбло», пойманное моряками КНА (Корейской народной армии) в 1968 году. </w:t>
      </w:r>
    </w:p>
    <w:bookmarkEnd w:id="2"/>
    <w:p w14:paraId="5ED860BD" w14:textId="6CBC09B0" w:rsidR="00554A2E" w:rsidRDefault="00554A2E" w:rsidP="00554A2E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000000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Cs w:val="24"/>
          <w:lang w:val="ru-RU"/>
        </w:rPr>
        <w:t>Сувенирный магазин.</w:t>
      </w:r>
    </w:p>
    <w:p w14:paraId="6DEB27C1" w14:textId="202D283F" w:rsidR="00554A2E" w:rsidRPr="00554A2E" w:rsidRDefault="00554A2E" w:rsidP="00554A2E">
      <w:pPr>
        <w:shd w:val="clear" w:color="auto" w:fill="FFFFFF"/>
        <w:jc w:val="both"/>
        <w:rPr>
          <w:rFonts w:ascii="Times New Roman" w:eastAsia="Times New Roman" w:hAnsi="Times New Roman"/>
          <w:color w:val="000000"/>
          <w:szCs w:val="24"/>
          <w:lang w:val="ru-RU"/>
        </w:rPr>
      </w:pPr>
      <w:r w:rsidRPr="00554A2E">
        <w:rPr>
          <w:rFonts w:ascii="Times New Roman" w:eastAsia="Times New Roman" w:hAnsi="Times New Roman"/>
          <w:color w:val="000000"/>
          <w:szCs w:val="24"/>
          <w:lang w:val="ru-RU"/>
        </w:rPr>
        <w:t>Заселение в гостиницу.</w:t>
      </w:r>
    </w:p>
    <w:p w14:paraId="7F6DC5C2" w14:textId="2F83C226" w:rsidR="00554A2E" w:rsidRPr="00554A2E" w:rsidRDefault="00554A2E" w:rsidP="00554A2E">
      <w:pPr>
        <w:shd w:val="clear" w:color="auto" w:fill="FFFFFF"/>
        <w:jc w:val="both"/>
        <w:rPr>
          <w:rFonts w:ascii="Times New Roman" w:eastAsia="Times New Roman" w:hAnsi="Times New Roman"/>
          <w:color w:val="000000"/>
          <w:szCs w:val="24"/>
          <w:lang w:val="ru-RU"/>
        </w:rPr>
      </w:pPr>
      <w:r w:rsidRPr="00554A2E">
        <w:rPr>
          <w:rFonts w:ascii="Times New Roman" w:eastAsia="Times New Roman" w:hAnsi="Times New Roman"/>
          <w:color w:val="000000"/>
          <w:szCs w:val="24"/>
          <w:lang w:val="ru-RU"/>
        </w:rPr>
        <w:t>Свободное время.</w:t>
      </w:r>
    </w:p>
    <w:p w14:paraId="32584784" w14:textId="2EB6DBA0" w:rsidR="00C97297" w:rsidRDefault="00C97297" w:rsidP="00C97297">
      <w:pPr>
        <w:jc w:val="both"/>
        <w:rPr>
          <w:rFonts w:ascii="Times New Roman" w:hAnsi="Times New Roman"/>
          <w:b/>
          <w:bCs/>
          <w:szCs w:val="24"/>
          <w:lang w:val="ru-RU"/>
        </w:rPr>
      </w:pPr>
      <w:r w:rsidRPr="00FD79EB">
        <w:rPr>
          <w:rFonts w:ascii="Times New Roman" w:hAnsi="Times New Roman"/>
          <w:szCs w:val="24"/>
          <w:lang w:val="ru-RU"/>
        </w:rPr>
        <w:t xml:space="preserve">День 2: </w:t>
      </w:r>
      <w:proofErr w:type="spellStart"/>
      <w:r w:rsidR="00C20AC8">
        <w:rPr>
          <w:rFonts w:ascii="Times New Roman" w:hAnsi="Times New Roman"/>
          <w:b/>
          <w:bCs/>
          <w:szCs w:val="24"/>
          <w:lang w:val="ru-RU"/>
        </w:rPr>
        <w:t>Самджиен</w:t>
      </w:r>
      <w:proofErr w:type="spellEnd"/>
    </w:p>
    <w:p w14:paraId="37952285" w14:textId="4B10539E" w:rsidR="00554A2E" w:rsidRPr="00FD79EB" w:rsidRDefault="00554A2E" w:rsidP="00C97297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b/>
          <w:bCs/>
          <w:szCs w:val="24"/>
          <w:lang w:val="ru-RU"/>
        </w:rPr>
        <w:t>Завтрак в гостинице.</w:t>
      </w:r>
    </w:p>
    <w:p w14:paraId="1D81E1EE" w14:textId="77777777" w:rsidR="00E13A2D" w:rsidRDefault="00E13A2D" w:rsidP="00E13A2D">
      <w:pPr>
        <w:widowControl w:val="0"/>
        <w:autoSpaceDE w:val="0"/>
        <w:autoSpaceDN w:val="0"/>
        <w:spacing w:before="2" w:line="240" w:lineRule="auto"/>
        <w:rPr>
          <w:rFonts w:ascii="Times New Roman" w:eastAsia="Times New Roman" w:hAnsi="Times New Roman"/>
          <w:b/>
          <w:kern w:val="0"/>
          <w:sz w:val="22"/>
          <w:lang w:val="ru-RU" w:eastAsia="en-US"/>
        </w:rPr>
      </w:pPr>
      <w:r w:rsidRPr="00E13A2D">
        <w:rPr>
          <w:rFonts w:ascii="Times New Roman" w:eastAsia="Times New Roman" w:hAnsi="Times New Roman"/>
          <w:b/>
          <w:lang w:val="ru-RU"/>
        </w:rPr>
        <w:t>08:30 Поездка в международный аэропорт Пхеньяна</w:t>
      </w:r>
    </w:p>
    <w:p w14:paraId="1AC516AB" w14:textId="77777777" w:rsidR="00E13A2D" w:rsidRPr="00E13A2D" w:rsidRDefault="00E13A2D" w:rsidP="00E13A2D">
      <w:pPr>
        <w:widowControl w:val="0"/>
        <w:autoSpaceDE w:val="0"/>
        <w:autoSpaceDN w:val="0"/>
        <w:spacing w:before="2" w:line="240" w:lineRule="auto"/>
        <w:rPr>
          <w:rFonts w:ascii="Times New Roman" w:eastAsia="Times New Roman" w:hAnsi="Times New Roman"/>
          <w:b/>
          <w:lang w:val="ru-RU"/>
        </w:rPr>
      </w:pPr>
      <w:r w:rsidRPr="00E13A2D">
        <w:rPr>
          <w:rFonts w:ascii="Times New Roman" w:eastAsia="Times New Roman" w:hAnsi="Times New Roman"/>
          <w:b/>
          <w:lang w:val="ru-RU"/>
        </w:rPr>
        <w:t xml:space="preserve">10:30 вылет внутренним рейсом Пхеньян - </w:t>
      </w:r>
      <w:proofErr w:type="spellStart"/>
      <w:r w:rsidRPr="00E13A2D">
        <w:rPr>
          <w:rFonts w:ascii="Times New Roman" w:eastAsia="Times New Roman" w:hAnsi="Times New Roman"/>
          <w:b/>
          <w:lang w:val="ru-RU"/>
        </w:rPr>
        <w:t>Самджиен</w:t>
      </w:r>
      <w:proofErr w:type="spellEnd"/>
    </w:p>
    <w:p w14:paraId="1603623C" w14:textId="77777777" w:rsidR="00E13A2D" w:rsidRPr="00E13A2D" w:rsidRDefault="00E13A2D" w:rsidP="00E13A2D">
      <w:pPr>
        <w:widowControl w:val="0"/>
        <w:autoSpaceDE w:val="0"/>
        <w:autoSpaceDN w:val="0"/>
        <w:spacing w:line="240" w:lineRule="auto"/>
        <w:ind w:right="137"/>
        <w:rPr>
          <w:rFonts w:ascii="Times New Roman" w:eastAsia="Times New Roman" w:hAnsi="Times New Roman"/>
          <w:lang w:val="ru-RU"/>
        </w:rPr>
      </w:pPr>
      <w:r w:rsidRPr="00E13A2D">
        <w:rPr>
          <w:rFonts w:ascii="Times New Roman" w:eastAsia="Times New Roman" w:hAnsi="Times New Roman"/>
          <w:b/>
          <w:lang w:val="ru-RU"/>
        </w:rPr>
        <w:t xml:space="preserve">11:30 прибытие в аэропорт </w:t>
      </w:r>
      <w:proofErr w:type="spellStart"/>
      <w:r w:rsidRPr="00E13A2D">
        <w:rPr>
          <w:rFonts w:ascii="Times New Roman" w:eastAsia="Times New Roman" w:hAnsi="Times New Roman"/>
          <w:b/>
          <w:lang w:val="ru-RU"/>
        </w:rPr>
        <w:t>Самджиен</w:t>
      </w:r>
      <w:proofErr w:type="spellEnd"/>
      <w:r w:rsidRPr="00E13A2D">
        <w:rPr>
          <w:rFonts w:ascii="Times New Roman" w:eastAsia="Times New Roman" w:hAnsi="Times New Roman"/>
          <w:b/>
          <w:lang w:val="ru-RU"/>
        </w:rPr>
        <w:t xml:space="preserve">, регистрация и обед в отеле </w:t>
      </w:r>
      <w:proofErr w:type="spellStart"/>
      <w:r>
        <w:rPr>
          <w:rFonts w:ascii="Times New Roman" w:eastAsia="Times New Roman" w:hAnsi="Times New Roman"/>
          <w:b/>
        </w:rPr>
        <w:t>Begaebong</w:t>
      </w:r>
      <w:proofErr w:type="spellEnd"/>
      <w:r w:rsidRPr="00E13A2D">
        <w:rPr>
          <w:lang w:val="ru-RU"/>
        </w:rPr>
        <w:t xml:space="preserve"> </w:t>
      </w:r>
      <w:r w:rsidRPr="00E13A2D">
        <w:rPr>
          <w:rFonts w:ascii="Times New Roman" w:eastAsia="Times New Roman" w:hAnsi="Times New Roman"/>
          <w:lang w:val="ru-RU"/>
        </w:rPr>
        <w:t xml:space="preserve">(Отель расположен на высоте 1650 метров, с балкона на крыше отеля </w:t>
      </w:r>
      <w:proofErr w:type="spellStart"/>
      <w:r>
        <w:rPr>
          <w:rFonts w:ascii="Times New Roman" w:eastAsia="Times New Roman" w:hAnsi="Times New Roman"/>
        </w:rPr>
        <w:t>Begaebong</w:t>
      </w:r>
      <w:proofErr w:type="spellEnd"/>
      <w:r w:rsidRPr="00E13A2D">
        <w:rPr>
          <w:rFonts w:ascii="Times New Roman" w:eastAsia="Times New Roman" w:hAnsi="Times New Roman"/>
          <w:lang w:val="ru-RU"/>
        </w:rPr>
        <w:t xml:space="preserve"> в </w:t>
      </w:r>
      <w:proofErr w:type="spellStart"/>
      <w:r w:rsidRPr="00E13A2D">
        <w:rPr>
          <w:rFonts w:ascii="Times New Roman" w:eastAsia="Times New Roman" w:hAnsi="Times New Roman"/>
          <w:lang w:val="ru-RU"/>
        </w:rPr>
        <w:t>Самджиене</w:t>
      </w:r>
      <w:proofErr w:type="spellEnd"/>
      <w:r w:rsidRPr="00E13A2D">
        <w:rPr>
          <w:rFonts w:ascii="Times New Roman" w:eastAsia="Times New Roman" w:hAnsi="Times New Roman"/>
          <w:lang w:val="ru-RU"/>
        </w:rPr>
        <w:t xml:space="preserve"> открывается вид с высоты птичьего полета)</w:t>
      </w:r>
    </w:p>
    <w:p w14:paraId="2B1371CC" w14:textId="77777777" w:rsidR="00554A2E" w:rsidRPr="00FD79EB" w:rsidRDefault="00554A2E" w:rsidP="00554A2E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Заселение в гостиницу.</w:t>
      </w:r>
    </w:p>
    <w:p w14:paraId="09B2433D" w14:textId="656ED4C1" w:rsidR="00554A2E" w:rsidRPr="00554A2E" w:rsidRDefault="00554A2E" w:rsidP="00C97297">
      <w:pPr>
        <w:jc w:val="both"/>
        <w:rPr>
          <w:rFonts w:ascii="Times New Roman" w:hAnsi="Times New Roman"/>
          <w:szCs w:val="24"/>
          <w:lang w:val="ru-RU"/>
        </w:rPr>
      </w:pPr>
      <w:r w:rsidRPr="00FD79EB">
        <w:rPr>
          <w:rFonts w:ascii="Times New Roman" w:hAnsi="Times New Roman"/>
          <w:b/>
          <w:bCs/>
          <w:szCs w:val="24"/>
          <w:lang w:val="ru-RU"/>
        </w:rPr>
        <w:t xml:space="preserve">Экскурсия по городу </w:t>
      </w:r>
      <w:proofErr w:type="spellStart"/>
      <w:r w:rsidRPr="00FD79EB">
        <w:rPr>
          <w:rFonts w:ascii="Times New Roman" w:hAnsi="Times New Roman"/>
          <w:b/>
          <w:bCs/>
          <w:szCs w:val="24"/>
          <w:lang w:val="ru-RU"/>
        </w:rPr>
        <w:t>Самджиен</w:t>
      </w:r>
      <w:proofErr w:type="spellEnd"/>
      <w:r w:rsidRPr="00FD79EB">
        <w:rPr>
          <w:rFonts w:ascii="Times New Roman" w:hAnsi="Times New Roman"/>
          <w:szCs w:val="24"/>
          <w:lang w:val="ru-RU"/>
        </w:rPr>
        <w:t xml:space="preserve"> обещает быть захватывающим путешествием, наполненным красотой природы, историческими достопримечательностями и уникальной атмосферой этого удивительного места. Позвольте себе окунуться в мир культуры и истории </w:t>
      </w:r>
      <w:proofErr w:type="spellStart"/>
      <w:r w:rsidRPr="00FD79EB">
        <w:rPr>
          <w:rFonts w:ascii="Times New Roman" w:hAnsi="Times New Roman"/>
          <w:szCs w:val="24"/>
          <w:lang w:val="ru-RU"/>
        </w:rPr>
        <w:t>Самджиена</w:t>
      </w:r>
      <w:proofErr w:type="spellEnd"/>
      <w:r w:rsidRPr="00FD79EB">
        <w:rPr>
          <w:rFonts w:ascii="Times New Roman" w:hAnsi="Times New Roman"/>
          <w:szCs w:val="24"/>
          <w:lang w:val="ru-RU"/>
        </w:rPr>
        <w:t>, чтобы ощутить всю его привлекательность и уникальность.</w:t>
      </w:r>
    </w:p>
    <w:p w14:paraId="4A09D689" w14:textId="77777777" w:rsidR="00C20AC8" w:rsidRDefault="00C20AC8" w:rsidP="00C20AC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b/>
          <w:kern w:val="0"/>
          <w:sz w:val="22"/>
          <w:lang w:val="ru-RU" w:eastAsia="en-US"/>
        </w:rPr>
      </w:pPr>
      <w:r w:rsidRPr="00C20AC8">
        <w:rPr>
          <w:rFonts w:ascii="Times New Roman" w:eastAsia="Times New Roman" w:hAnsi="Times New Roman"/>
          <w:b/>
          <w:lang w:val="ru-RU"/>
        </w:rPr>
        <w:t xml:space="preserve">Посещение Музея Революции </w:t>
      </w:r>
    </w:p>
    <w:p w14:paraId="767817BD" w14:textId="77777777" w:rsidR="00C20AC8" w:rsidRPr="00C20AC8" w:rsidRDefault="00C20AC8" w:rsidP="00E13A2D">
      <w:pPr>
        <w:widowControl w:val="0"/>
        <w:autoSpaceDE w:val="0"/>
        <w:autoSpaceDN w:val="0"/>
        <w:spacing w:line="240" w:lineRule="auto"/>
        <w:ind w:right="137"/>
        <w:rPr>
          <w:rFonts w:ascii="Times New Roman" w:eastAsia="Times New Roman" w:hAnsi="Times New Roman"/>
          <w:lang w:val="ru-RU"/>
        </w:rPr>
      </w:pPr>
      <w:r w:rsidRPr="00C20AC8">
        <w:rPr>
          <w:rFonts w:ascii="Times New Roman" w:eastAsia="Times New Roman" w:hAnsi="Times New Roman"/>
          <w:lang w:val="ru-RU"/>
        </w:rPr>
        <w:lastRenderedPageBreak/>
        <w:t xml:space="preserve">В музее представлены экспонаты и артефакты, в том числе связанные с антияпонским освободительным движением и Корейской войной. Одна из главных экспозиций посвящена лидерству страны. </w:t>
      </w:r>
    </w:p>
    <w:p w14:paraId="7E2A6AC8" w14:textId="7833A2EB" w:rsidR="00554A2E" w:rsidRDefault="00554A2E" w:rsidP="00C97297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Ужин в ресторане города.</w:t>
      </w:r>
    </w:p>
    <w:p w14:paraId="7044F97D" w14:textId="77FE8485" w:rsidR="00554A2E" w:rsidRDefault="00554A2E" w:rsidP="00C97297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Возвращение в гостиницу.</w:t>
      </w:r>
    </w:p>
    <w:p w14:paraId="7A2EE0CB" w14:textId="1CBCD31F" w:rsidR="00554A2E" w:rsidRPr="00554A2E" w:rsidRDefault="00554A2E" w:rsidP="00C97297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Свободное в</w:t>
      </w:r>
      <w:r w:rsidR="00C20AC8">
        <w:rPr>
          <w:rFonts w:ascii="Times New Roman" w:hAnsi="Times New Roman"/>
          <w:szCs w:val="24"/>
          <w:lang w:val="ru-RU"/>
        </w:rPr>
        <w:t>ремя.</w:t>
      </w:r>
    </w:p>
    <w:p w14:paraId="4E8F9A9C" w14:textId="648F4014" w:rsidR="00C97297" w:rsidRDefault="00C97297" w:rsidP="002C763D">
      <w:pPr>
        <w:jc w:val="both"/>
        <w:rPr>
          <w:rFonts w:ascii="Times New Roman" w:hAnsi="Times New Roman"/>
          <w:b/>
          <w:bCs/>
          <w:szCs w:val="24"/>
          <w:lang w:val="ru-RU"/>
        </w:rPr>
      </w:pPr>
      <w:r w:rsidRPr="00FD79EB">
        <w:rPr>
          <w:rFonts w:ascii="Times New Roman" w:hAnsi="Times New Roman"/>
          <w:szCs w:val="24"/>
          <w:lang w:val="ru-RU"/>
        </w:rPr>
        <w:t xml:space="preserve">День 3: </w:t>
      </w:r>
      <w:r w:rsidR="00C20AC8" w:rsidRPr="00C20AC8">
        <w:rPr>
          <w:rFonts w:ascii="Times New Roman" w:hAnsi="Times New Roman"/>
          <w:b/>
          <w:bCs/>
          <w:szCs w:val="24"/>
          <w:lang w:val="ru-RU"/>
        </w:rPr>
        <w:t xml:space="preserve">Гора </w:t>
      </w:r>
      <w:proofErr w:type="spellStart"/>
      <w:r w:rsidR="00C20AC8" w:rsidRPr="00C20AC8">
        <w:rPr>
          <w:rFonts w:ascii="Times New Roman" w:hAnsi="Times New Roman"/>
          <w:b/>
          <w:bCs/>
          <w:szCs w:val="24"/>
          <w:lang w:val="ru-RU"/>
        </w:rPr>
        <w:t>Пэкту</w:t>
      </w:r>
      <w:proofErr w:type="spellEnd"/>
    </w:p>
    <w:p w14:paraId="637FB17B" w14:textId="28AAAEFC" w:rsidR="00C20AC8" w:rsidRDefault="00C20AC8" w:rsidP="002C763D">
      <w:pPr>
        <w:jc w:val="both"/>
        <w:rPr>
          <w:rFonts w:ascii="Times New Roman" w:hAnsi="Times New Roman"/>
          <w:szCs w:val="24"/>
          <w:lang w:val="ru-RU"/>
        </w:rPr>
      </w:pPr>
      <w:r w:rsidRPr="00C20AC8">
        <w:rPr>
          <w:rFonts w:ascii="Times New Roman" w:hAnsi="Times New Roman"/>
          <w:szCs w:val="24"/>
          <w:lang w:val="ru-RU"/>
        </w:rPr>
        <w:t>Завтрак в гостинице.</w:t>
      </w:r>
    </w:p>
    <w:p w14:paraId="3707CD78" w14:textId="5B8237F9" w:rsidR="00C20AC8" w:rsidRPr="00C20AC8" w:rsidRDefault="00C20AC8" w:rsidP="002C763D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Выезд к горе </w:t>
      </w:r>
      <w:proofErr w:type="spellStart"/>
      <w:r>
        <w:rPr>
          <w:rFonts w:ascii="Times New Roman" w:hAnsi="Times New Roman"/>
          <w:szCs w:val="24"/>
          <w:lang w:val="ru-RU"/>
        </w:rPr>
        <w:t>Пэкту</w:t>
      </w:r>
      <w:proofErr w:type="spellEnd"/>
      <w:r>
        <w:rPr>
          <w:rFonts w:ascii="Times New Roman" w:hAnsi="Times New Roman"/>
          <w:szCs w:val="24"/>
          <w:lang w:val="ru-RU"/>
        </w:rPr>
        <w:t xml:space="preserve"> (примерно 1.5 часа)</w:t>
      </w:r>
    </w:p>
    <w:p w14:paraId="3D7926D1" w14:textId="3A665C0F" w:rsidR="002C763D" w:rsidRPr="00FD79EB" w:rsidRDefault="002C763D" w:rsidP="002C763D">
      <w:pPr>
        <w:jc w:val="both"/>
        <w:rPr>
          <w:rFonts w:ascii="Times New Roman" w:hAnsi="Times New Roman"/>
          <w:szCs w:val="24"/>
          <w:lang w:val="ru-RU"/>
        </w:rPr>
      </w:pPr>
      <w:r w:rsidRPr="00FD79EB">
        <w:rPr>
          <w:rFonts w:ascii="Times New Roman" w:hAnsi="Times New Roman"/>
          <w:b/>
          <w:bCs/>
          <w:szCs w:val="24"/>
          <w:lang w:val="ru-RU"/>
        </w:rPr>
        <w:t>Восхождение на вершину</w:t>
      </w:r>
      <w:r w:rsidRPr="00FD79EB">
        <w:rPr>
          <w:rFonts w:ascii="Times New Roman" w:hAnsi="Times New Roman"/>
          <w:szCs w:val="24"/>
          <w:lang w:val="ru-RU"/>
        </w:rPr>
        <w:t xml:space="preserve"> известного вулкана с дальнейшим осмотром древней кальдеры, которая известна как </w:t>
      </w:r>
      <w:proofErr w:type="spellStart"/>
      <w:r w:rsidRPr="00FD79EB">
        <w:rPr>
          <w:rFonts w:ascii="Times New Roman" w:hAnsi="Times New Roman"/>
          <w:szCs w:val="24"/>
          <w:lang w:val="ru-RU"/>
        </w:rPr>
        <w:t>Чонджи</w:t>
      </w:r>
      <w:proofErr w:type="spellEnd"/>
      <w:r w:rsidRPr="00FD79EB">
        <w:rPr>
          <w:rFonts w:ascii="Times New Roman" w:hAnsi="Times New Roman"/>
          <w:szCs w:val="24"/>
          <w:lang w:val="ru-RU"/>
        </w:rPr>
        <w:t xml:space="preserve"> (озеро Чон), является впечатляющим приключением и незабываемым опытом для любителей активного отдыха и путешествий. Вулкан </w:t>
      </w:r>
      <w:proofErr w:type="spellStart"/>
      <w:r w:rsidRPr="00FD79EB">
        <w:rPr>
          <w:rFonts w:ascii="Times New Roman" w:hAnsi="Times New Roman"/>
          <w:szCs w:val="24"/>
          <w:lang w:val="ru-RU"/>
        </w:rPr>
        <w:t>Чонджи</w:t>
      </w:r>
      <w:proofErr w:type="spellEnd"/>
      <w:r w:rsidRPr="00FD79EB">
        <w:rPr>
          <w:rFonts w:ascii="Times New Roman" w:hAnsi="Times New Roman"/>
          <w:szCs w:val="24"/>
          <w:lang w:val="ru-RU"/>
        </w:rPr>
        <w:t xml:space="preserve">, на вершине которого расположено озеро Чон, входит в число культурных и естественных памятников КНДР и представляет собой впечатляющий природный объект, окутанный мистической атмосферой и сказочными легендами. Восхождение на вершину этого вулкана предложит вам потрясающие пейзажи, а также возможность погрузиться в уникальную атмосферу древней кальдеры и озера Чон, которые считаются священными местами для местных жителей. Поднявшись на вершину, вы сможете насладиться великолепными видами на окружающую природу, почувствовать себя частью великой истории этого места и ощутить силу природного происхождения. Путешествие к вулкану </w:t>
      </w:r>
      <w:proofErr w:type="spellStart"/>
      <w:r w:rsidRPr="00FD79EB">
        <w:rPr>
          <w:rFonts w:ascii="Times New Roman" w:hAnsi="Times New Roman"/>
          <w:szCs w:val="24"/>
          <w:lang w:val="ru-RU"/>
        </w:rPr>
        <w:t>Чонджи</w:t>
      </w:r>
      <w:proofErr w:type="spellEnd"/>
      <w:r w:rsidRPr="00FD79EB">
        <w:rPr>
          <w:rFonts w:ascii="Times New Roman" w:hAnsi="Times New Roman"/>
          <w:szCs w:val="24"/>
          <w:lang w:val="ru-RU"/>
        </w:rPr>
        <w:t xml:space="preserve"> предоставит вам возможность не только насладиться красотой природы, но и углубиться в культурное наследие и традиции </w:t>
      </w:r>
      <w:r w:rsidR="004A1A0F">
        <w:rPr>
          <w:rFonts w:ascii="Times New Roman" w:hAnsi="Times New Roman"/>
          <w:szCs w:val="24"/>
          <w:lang w:val="ru-RU"/>
        </w:rPr>
        <w:t>КНДР</w:t>
      </w:r>
      <w:r w:rsidRPr="00FD79EB">
        <w:rPr>
          <w:rFonts w:ascii="Times New Roman" w:hAnsi="Times New Roman"/>
          <w:szCs w:val="24"/>
          <w:lang w:val="ru-RU"/>
        </w:rPr>
        <w:t>, обогатив ваше путешествие неповторимыми впечатлениями и новыми знаниями.)</w:t>
      </w:r>
    </w:p>
    <w:p w14:paraId="7B8BB564" w14:textId="74851959" w:rsidR="002C763D" w:rsidRDefault="002C763D" w:rsidP="002C763D">
      <w:pPr>
        <w:jc w:val="both"/>
        <w:rPr>
          <w:rFonts w:ascii="Times New Roman" w:hAnsi="Times New Roman"/>
          <w:szCs w:val="24"/>
          <w:lang w:val="ru-RU"/>
        </w:rPr>
      </w:pPr>
      <w:r w:rsidRPr="00FD79EB">
        <w:rPr>
          <w:rFonts w:ascii="Times New Roman" w:hAnsi="Times New Roman"/>
          <w:szCs w:val="24"/>
          <w:lang w:val="ru-RU"/>
        </w:rPr>
        <w:t xml:space="preserve">Пикник с ланч-боксом у подножия горы </w:t>
      </w:r>
      <w:proofErr w:type="spellStart"/>
      <w:r w:rsidRPr="00FD79EB">
        <w:rPr>
          <w:rFonts w:ascii="Times New Roman" w:hAnsi="Times New Roman"/>
          <w:szCs w:val="24"/>
          <w:lang w:val="ru-RU"/>
        </w:rPr>
        <w:t>Пэкту</w:t>
      </w:r>
      <w:proofErr w:type="spellEnd"/>
    </w:p>
    <w:p w14:paraId="3F16AA70" w14:textId="4B5D0E5C" w:rsidR="00C20AC8" w:rsidRPr="00FD79EB" w:rsidRDefault="00C20AC8" w:rsidP="00C20AC8">
      <w:pPr>
        <w:jc w:val="both"/>
        <w:rPr>
          <w:rFonts w:ascii="Times New Roman" w:hAnsi="Times New Roman"/>
          <w:szCs w:val="24"/>
          <w:lang w:val="ru-RU"/>
        </w:rPr>
      </w:pPr>
      <w:r w:rsidRPr="00FD79EB">
        <w:rPr>
          <w:rFonts w:ascii="Times New Roman" w:hAnsi="Times New Roman"/>
          <w:b/>
          <w:bCs/>
          <w:szCs w:val="24"/>
          <w:lang w:val="ru-RU"/>
        </w:rPr>
        <w:t>Посещение секретного лагеря</w:t>
      </w:r>
      <w:r w:rsidRPr="00FD79EB">
        <w:rPr>
          <w:rFonts w:ascii="Times New Roman" w:hAnsi="Times New Roman"/>
          <w:szCs w:val="24"/>
          <w:lang w:val="ru-RU"/>
        </w:rPr>
        <w:t xml:space="preserve">. Секретный лагерь, где находится бревенчатая хижина, где, по преданию, родился </w:t>
      </w:r>
      <w:r w:rsidR="004A1A0F">
        <w:rPr>
          <w:rFonts w:ascii="Times New Roman" w:hAnsi="Times New Roman"/>
          <w:szCs w:val="24"/>
          <w:lang w:val="ru-RU"/>
        </w:rPr>
        <w:t xml:space="preserve">уважаемый товарищ </w:t>
      </w:r>
      <w:r w:rsidRPr="00FD79EB">
        <w:rPr>
          <w:rFonts w:ascii="Times New Roman" w:hAnsi="Times New Roman"/>
          <w:szCs w:val="24"/>
          <w:lang w:val="ru-RU"/>
        </w:rPr>
        <w:t xml:space="preserve">Ким Чен Ир, является одним из мест, окутанных тайной и загадками в северокорейской истории. Этот объект привлекает внимание и вызывает любопытство у многих исследователей и туристов. История возникновения этого места и его связь с </w:t>
      </w:r>
      <w:r w:rsidR="004A1A0F">
        <w:rPr>
          <w:rFonts w:ascii="Times New Roman" w:hAnsi="Times New Roman"/>
          <w:szCs w:val="24"/>
          <w:lang w:val="ru-RU"/>
        </w:rPr>
        <w:t>уважаемым товарищем</w:t>
      </w:r>
      <w:r w:rsidRPr="00FD79EB">
        <w:rPr>
          <w:rFonts w:ascii="Times New Roman" w:hAnsi="Times New Roman"/>
          <w:szCs w:val="24"/>
          <w:lang w:val="ru-RU"/>
        </w:rPr>
        <w:t xml:space="preserve"> Ким Чен </w:t>
      </w:r>
      <w:proofErr w:type="spellStart"/>
      <w:r w:rsidRPr="00FD79EB">
        <w:rPr>
          <w:rFonts w:ascii="Times New Roman" w:hAnsi="Times New Roman"/>
          <w:szCs w:val="24"/>
          <w:lang w:val="ru-RU"/>
        </w:rPr>
        <w:t>Иром</w:t>
      </w:r>
      <w:proofErr w:type="spellEnd"/>
      <w:r w:rsidRPr="00FD79EB">
        <w:rPr>
          <w:rFonts w:ascii="Times New Roman" w:hAnsi="Times New Roman"/>
          <w:szCs w:val="24"/>
          <w:lang w:val="ru-RU"/>
        </w:rPr>
        <w:t xml:space="preserve"> представляют собой уникальный кусочек </w:t>
      </w:r>
      <w:proofErr w:type="spellStart"/>
      <w:r w:rsidRPr="00FD79EB">
        <w:rPr>
          <w:rFonts w:ascii="Times New Roman" w:hAnsi="Times New Roman"/>
          <w:szCs w:val="24"/>
          <w:lang w:val="ru-RU"/>
        </w:rPr>
        <w:t>пазла</w:t>
      </w:r>
      <w:proofErr w:type="spellEnd"/>
      <w:r w:rsidRPr="00FD79EB">
        <w:rPr>
          <w:rFonts w:ascii="Times New Roman" w:hAnsi="Times New Roman"/>
          <w:szCs w:val="24"/>
          <w:lang w:val="ru-RU"/>
        </w:rPr>
        <w:t xml:space="preserve">, который помогает понять многие аспекты истории </w:t>
      </w:r>
      <w:r w:rsidR="004A1A0F">
        <w:rPr>
          <w:rFonts w:ascii="Times New Roman" w:hAnsi="Times New Roman"/>
          <w:szCs w:val="24"/>
          <w:lang w:val="ru-RU"/>
        </w:rPr>
        <w:t>КНДР</w:t>
      </w:r>
      <w:r w:rsidRPr="00FD79EB">
        <w:rPr>
          <w:rFonts w:ascii="Times New Roman" w:hAnsi="Times New Roman"/>
          <w:szCs w:val="24"/>
          <w:lang w:val="ru-RU"/>
        </w:rPr>
        <w:t>. Посещение этого секретного лагеря и бревенчатой хижины, где, как говорят, родился легендарный лидер, может оказаться захватывающим для тех, кто стремится погрузиться в историческую атмосферу этой удивительной страны.</w:t>
      </w:r>
    </w:p>
    <w:p w14:paraId="3ED21119" w14:textId="119B11BA" w:rsidR="002C763D" w:rsidRDefault="002C763D" w:rsidP="002C763D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Возвращение</w:t>
      </w:r>
      <w:r w:rsidR="00C20AC8">
        <w:rPr>
          <w:rFonts w:ascii="Times New Roman" w:hAnsi="Times New Roman"/>
          <w:szCs w:val="24"/>
          <w:lang w:val="ru-RU"/>
        </w:rPr>
        <w:t xml:space="preserve"> в </w:t>
      </w:r>
      <w:proofErr w:type="spellStart"/>
      <w:r w:rsidR="00C20AC8">
        <w:rPr>
          <w:rFonts w:ascii="Times New Roman" w:hAnsi="Times New Roman"/>
          <w:szCs w:val="24"/>
          <w:lang w:val="ru-RU"/>
        </w:rPr>
        <w:t>Самджиен</w:t>
      </w:r>
      <w:proofErr w:type="spellEnd"/>
      <w:r>
        <w:rPr>
          <w:rFonts w:ascii="Times New Roman" w:hAnsi="Times New Roman"/>
          <w:szCs w:val="24"/>
          <w:lang w:val="ru-RU"/>
        </w:rPr>
        <w:t>.</w:t>
      </w:r>
    </w:p>
    <w:p w14:paraId="31E82D87" w14:textId="77777777" w:rsidR="005F68B7" w:rsidRDefault="005F68B7" w:rsidP="005F68B7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Ужин в ресторане города.</w:t>
      </w:r>
    </w:p>
    <w:p w14:paraId="33275D40" w14:textId="77777777" w:rsidR="005F68B7" w:rsidRDefault="005F68B7" w:rsidP="005F68B7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Возвращение в гостиницу.</w:t>
      </w:r>
    </w:p>
    <w:p w14:paraId="0831257D" w14:textId="77777777" w:rsidR="005F68B7" w:rsidRPr="00554A2E" w:rsidRDefault="005F68B7" w:rsidP="005F68B7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Свободное время.</w:t>
      </w:r>
    </w:p>
    <w:p w14:paraId="1A203252" w14:textId="0503CC57" w:rsidR="002C763D" w:rsidRDefault="002C763D" w:rsidP="002C763D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День 4 </w:t>
      </w:r>
    </w:p>
    <w:p w14:paraId="7DC2C8D1" w14:textId="6A550562" w:rsidR="00C20AC8" w:rsidRDefault="00C20AC8" w:rsidP="002C763D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Завтрак в гостинице.</w:t>
      </w:r>
    </w:p>
    <w:p w14:paraId="6CB83A35" w14:textId="3CC208C0" w:rsidR="00C20AC8" w:rsidRDefault="00C20AC8" w:rsidP="00C20AC8">
      <w:pPr>
        <w:widowControl w:val="0"/>
        <w:autoSpaceDE w:val="0"/>
        <w:autoSpaceDN w:val="0"/>
        <w:spacing w:before="2" w:after="0" w:line="360" w:lineRule="auto"/>
        <w:rPr>
          <w:rFonts w:ascii="Times New Roman" w:eastAsia="Times New Roman" w:hAnsi="Times New Roman"/>
          <w:kern w:val="0"/>
          <w:sz w:val="22"/>
          <w:lang w:val="ru-RU" w:eastAsia="en-US"/>
        </w:rPr>
      </w:pPr>
      <w:r w:rsidRPr="00C20AC8">
        <w:rPr>
          <w:rFonts w:ascii="Times New Roman" w:eastAsia="Times New Roman" w:hAnsi="Times New Roman"/>
          <w:b/>
          <w:lang w:val="ru-RU"/>
        </w:rPr>
        <w:t xml:space="preserve">Бивуак в </w:t>
      </w:r>
      <w:proofErr w:type="spellStart"/>
      <w:r w:rsidRPr="00C20AC8">
        <w:rPr>
          <w:rFonts w:ascii="Times New Roman" w:eastAsia="Times New Roman" w:hAnsi="Times New Roman"/>
          <w:b/>
          <w:lang w:val="ru-RU"/>
        </w:rPr>
        <w:t>Чонбоне</w:t>
      </w:r>
      <w:proofErr w:type="spellEnd"/>
      <w:r w:rsidRPr="00C20AC8">
        <w:rPr>
          <w:rFonts w:ascii="Times New Roman" w:eastAsia="Times New Roman" w:hAnsi="Times New Roman"/>
          <w:lang w:val="ru-RU"/>
        </w:rPr>
        <w:t xml:space="preserve"> (место, где Корейская народно-революционная армия провела свою первую ночь на пути в северный район </w:t>
      </w:r>
      <w:proofErr w:type="spellStart"/>
      <w:r w:rsidRPr="00C20AC8">
        <w:rPr>
          <w:rFonts w:ascii="Times New Roman" w:eastAsia="Times New Roman" w:hAnsi="Times New Roman"/>
          <w:lang w:val="ru-RU"/>
        </w:rPr>
        <w:t>Мусан</w:t>
      </w:r>
      <w:proofErr w:type="spellEnd"/>
      <w:r w:rsidRPr="00C20AC8">
        <w:rPr>
          <w:rFonts w:ascii="Times New Roman" w:eastAsia="Times New Roman" w:hAnsi="Times New Roman"/>
          <w:lang w:val="ru-RU"/>
        </w:rPr>
        <w:t xml:space="preserve"> в 1939 году, откуда, как считается, </w:t>
      </w:r>
      <w:r w:rsidRPr="00C20AC8">
        <w:rPr>
          <w:rFonts w:ascii="Times New Roman" w:eastAsia="Times New Roman" w:hAnsi="Times New Roman"/>
          <w:lang w:val="ru-RU"/>
        </w:rPr>
        <w:lastRenderedPageBreak/>
        <w:t xml:space="preserve">базировалась антияпонская партизанская армия </w:t>
      </w:r>
      <w:r w:rsidR="004A1A0F">
        <w:rPr>
          <w:rFonts w:ascii="Times New Roman" w:eastAsia="Times New Roman" w:hAnsi="Times New Roman"/>
          <w:lang w:val="ru-RU"/>
        </w:rPr>
        <w:t xml:space="preserve">уважаемого товарища </w:t>
      </w:r>
      <w:r w:rsidRPr="00C20AC8">
        <w:rPr>
          <w:rFonts w:ascii="Times New Roman" w:eastAsia="Times New Roman" w:hAnsi="Times New Roman"/>
          <w:lang w:val="ru-RU"/>
        </w:rPr>
        <w:t>Ким Ир Сена)</w:t>
      </w:r>
    </w:p>
    <w:p w14:paraId="729DE57B" w14:textId="7A4FD64B" w:rsidR="00C20AC8" w:rsidRPr="00C20AC8" w:rsidRDefault="00C20AC8" w:rsidP="004B51E3">
      <w:pPr>
        <w:widowControl w:val="0"/>
        <w:autoSpaceDE w:val="0"/>
        <w:autoSpaceDN w:val="0"/>
        <w:spacing w:before="2" w:line="276" w:lineRule="auto"/>
        <w:rPr>
          <w:rFonts w:ascii="Times New Roman" w:eastAsia="Times New Roman" w:hAnsi="Times New Roman"/>
          <w:lang w:val="ru-RU"/>
        </w:rPr>
      </w:pPr>
      <w:r w:rsidRPr="00C20AC8">
        <w:rPr>
          <w:rFonts w:ascii="Times New Roman" w:eastAsia="Times New Roman" w:hAnsi="Times New Roman"/>
          <w:b/>
          <w:lang w:val="ru-RU"/>
        </w:rPr>
        <w:t xml:space="preserve">Водопад </w:t>
      </w:r>
      <w:proofErr w:type="spellStart"/>
      <w:r w:rsidRPr="00C20AC8">
        <w:rPr>
          <w:rFonts w:ascii="Times New Roman" w:eastAsia="Times New Roman" w:hAnsi="Times New Roman"/>
          <w:b/>
          <w:lang w:val="ru-RU"/>
        </w:rPr>
        <w:t>Имёнгсу</w:t>
      </w:r>
      <w:proofErr w:type="spellEnd"/>
      <w:r w:rsidRPr="00C20AC8">
        <w:rPr>
          <w:rFonts w:ascii="Times New Roman" w:eastAsia="Times New Roman" w:hAnsi="Times New Roman"/>
          <w:b/>
          <w:lang w:val="ru-RU"/>
        </w:rPr>
        <w:t xml:space="preserve"> — это</w:t>
      </w:r>
      <w:r w:rsidRPr="00C20AC8">
        <w:rPr>
          <w:rFonts w:ascii="Times New Roman" w:eastAsia="Times New Roman" w:hAnsi="Times New Roman"/>
          <w:lang w:val="ru-RU"/>
        </w:rPr>
        <w:t xml:space="preserve"> водопад, берущий начало в вулканическом озере Чон на горе </w:t>
      </w:r>
      <w:proofErr w:type="spellStart"/>
      <w:r w:rsidRPr="00C20AC8">
        <w:rPr>
          <w:rFonts w:ascii="Times New Roman" w:eastAsia="Times New Roman" w:hAnsi="Times New Roman"/>
          <w:lang w:val="ru-RU"/>
        </w:rPr>
        <w:t>Пэкту</w:t>
      </w:r>
      <w:proofErr w:type="spellEnd"/>
      <w:r w:rsidRPr="00C20AC8">
        <w:rPr>
          <w:rFonts w:ascii="Times New Roman" w:eastAsia="Times New Roman" w:hAnsi="Times New Roman"/>
          <w:lang w:val="ru-RU"/>
        </w:rPr>
        <w:t>, температура водопада не меняется круглый год и составляет 4 градуса, его красотой можно насладиться в любое время года</w:t>
      </w:r>
      <w:r w:rsidR="004B51E3">
        <w:rPr>
          <w:rFonts w:ascii="Times New Roman" w:eastAsia="Times New Roman" w:hAnsi="Times New Roman"/>
          <w:lang w:val="ru-RU"/>
        </w:rPr>
        <w:t>.</w:t>
      </w:r>
    </w:p>
    <w:p w14:paraId="3FC7836B" w14:textId="73D2F7CC" w:rsidR="002C763D" w:rsidRDefault="002C763D" w:rsidP="004B51E3">
      <w:pPr>
        <w:spacing w:after="0" w:line="480" w:lineRule="auto"/>
        <w:jc w:val="both"/>
        <w:rPr>
          <w:rFonts w:ascii="Times New Roman" w:hAnsi="Times New Roman"/>
          <w:szCs w:val="24"/>
          <w:lang w:val="ru-RU"/>
        </w:rPr>
      </w:pPr>
      <w:r w:rsidRPr="00FD79EB">
        <w:rPr>
          <w:rFonts w:ascii="Times New Roman" w:hAnsi="Times New Roman"/>
          <w:szCs w:val="24"/>
          <w:lang w:val="ru-RU"/>
        </w:rPr>
        <w:t xml:space="preserve">Обед в </w:t>
      </w:r>
      <w:r w:rsidR="00C20AC8">
        <w:rPr>
          <w:rFonts w:ascii="Times New Roman" w:hAnsi="Times New Roman"/>
          <w:szCs w:val="24"/>
          <w:lang w:val="ru-RU"/>
        </w:rPr>
        <w:t xml:space="preserve">ресторане </w:t>
      </w:r>
      <w:r w:rsidR="00E13A2D">
        <w:rPr>
          <w:rFonts w:ascii="Times New Roman" w:hAnsi="Times New Roman"/>
          <w:szCs w:val="24"/>
          <w:lang w:val="ru-RU"/>
        </w:rPr>
        <w:t>города</w:t>
      </w:r>
      <w:r w:rsidR="00C20AC8">
        <w:rPr>
          <w:rFonts w:ascii="Times New Roman" w:hAnsi="Times New Roman"/>
          <w:szCs w:val="24"/>
          <w:lang w:val="ru-RU"/>
        </w:rPr>
        <w:t>.</w:t>
      </w:r>
    </w:p>
    <w:p w14:paraId="3AEA8A54" w14:textId="77777777" w:rsidR="004B51E3" w:rsidRDefault="004B51E3" w:rsidP="004B51E3">
      <w:pPr>
        <w:widowControl w:val="0"/>
        <w:autoSpaceDE w:val="0"/>
        <w:autoSpaceDN w:val="0"/>
        <w:spacing w:before="2" w:line="240" w:lineRule="auto"/>
        <w:rPr>
          <w:rFonts w:ascii="Times New Roman" w:eastAsia="Times New Roman" w:hAnsi="Times New Roman"/>
          <w:b/>
          <w:kern w:val="0"/>
          <w:sz w:val="22"/>
          <w:lang w:val="ru-RU" w:eastAsia="en-US"/>
        </w:rPr>
      </w:pPr>
      <w:r w:rsidRPr="004B51E3">
        <w:rPr>
          <w:rFonts w:ascii="Times New Roman" w:eastAsia="Times New Roman" w:hAnsi="Times New Roman"/>
          <w:b/>
          <w:lang w:val="ru-RU"/>
        </w:rPr>
        <w:t>Посещение больницы (</w:t>
      </w:r>
      <w:r w:rsidRPr="004B51E3">
        <w:rPr>
          <w:rFonts w:ascii="Times New Roman" w:eastAsia="Times New Roman" w:hAnsi="Times New Roman"/>
          <w:bCs/>
          <w:lang w:val="ru-RU"/>
        </w:rPr>
        <w:t>обзор лечебных кабинетов)</w:t>
      </w:r>
    </w:p>
    <w:p w14:paraId="52C99799" w14:textId="77777777" w:rsidR="004B51E3" w:rsidRPr="004B51E3" w:rsidRDefault="004B51E3" w:rsidP="004B51E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b/>
          <w:lang w:val="ru-RU"/>
        </w:rPr>
      </w:pPr>
      <w:r w:rsidRPr="004B51E3">
        <w:rPr>
          <w:rFonts w:ascii="Times New Roman" w:eastAsia="Times New Roman" w:hAnsi="Times New Roman"/>
          <w:b/>
          <w:lang w:val="ru-RU"/>
        </w:rPr>
        <w:t xml:space="preserve">Дворец школьников в </w:t>
      </w:r>
      <w:proofErr w:type="spellStart"/>
      <w:r w:rsidRPr="004B51E3">
        <w:rPr>
          <w:rFonts w:ascii="Times New Roman" w:eastAsia="Times New Roman" w:hAnsi="Times New Roman"/>
          <w:b/>
          <w:lang w:val="ru-RU"/>
        </w:rPr>
        <w:t>Самджиене</w:t>
      </w:r>
      <w:proofErr w:type="spellEnd"/>
    </w:p>
    <w:p w14:paraId="21A24BD3" w14:textId="77777777" w:rsidR="004B51E3" w:rsidRDefault="004B51E3" w:rsidP="004B51E3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Ужин в ресторане города.</w:t>
      </w:r>
    </w:p>
    <w:p w14:paraId="6A4392B3" w14:textId="77777777" w:rsidR="004B51E3" w:rsidRDefault="004B51E3" w:rsidP="004B51E3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Возвращение в гостиницу.</w:t>
      </w:r>
    </w:p>
    <w:p w14:paraId="3D5FCDF2" w14:textId="77777777" w:rsidR="004B51E3" w:rsidRPr="00554A2E" w:rsidRDefault="004B51E3" w:rsidP="004B51E3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Свободное время.</w:t>
      </w:r>
    </w:p>
    <w:p w14:paraId="0B114280" w14:textId="6C93E67D" w:rsidR="004B51E3" w:rsidRDefault="00E13A2D" w:rsidP="004B51E3">
      <w:pPr>
        <w:spacing w:after="0" w:line="480" w:lineRule="auto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День 5.</w:t>
      </w:r>
    </w:p>
    <w:p w14:paraId="00FE3CF4" w14:textId="2BFE1304" w:rsidR="00E13A2D" w:rsidRDefault="00E13A2D" w:rsidP="004B51E3">
      <w:pPr>
        <w:spacing w:after="0" w:line="480" w:lineRule="auto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Завтрак в гостинице.</w:t>
      </w:r>
    </w:p>
    <w:p w14:paraId="1826C6E8" w14:textId="77777777" w:rsidR="00E13A2D" w:rsidRDefault="00E13A2D" w:rsidP="00E13A2D">
      <w:pPr>
        <w:widowControl w:val="0"/>
        <w:autoSpaceDE w:val="0"/>
        <w:autoSpaceDN w:val="0"/>
        <w:spacing w:before="2" w:line="240" w:lineRule="auto"/>
        <w:rPr>
          <w:rFonts w:ascii="Times New Roman" w:eastAsia="Times New Roman" w:hAnsi="Times New Roman"/>
          <w:bCs/>
          <w:kern w:val="0"/>
          <w:sz w:val="22"/>
          <w:lang w:val="ru-RU" w:eastAsia="en-US"/>
        </w:rPr>
      </w:pPr>
      <w:r w:rsidRPr="00E13A2D">
        <w:rPr>
          <w:rFonts w:ascii="Times New Roman" w:eastAsia="Times New Roman" w:hAnsi="Times New Roman"/>
          <w:b/>
          <w:lang w:val="ru-RU"/>
        </w:rPr>
        <w:t xml:space="preserve">Посещение Главной выставки в </w:t>
      </w:r>
      <w:proofErr w:type="spellStart"/>
      <w:r w:rsidRPr="00E13A2D">
        <w:rPr>
          <w:rFonts w:ascii="Times New Roman" w:eastAsia="Times New Roman" w:hAnsi="Times New Roman"/>
          <w:b/>
          <w:lang w:val="ru-RU"/>
        </w:rPr>
        <w:t>Самджиене</w:t>
      </w:r>
      <w:proofErr w:type="spellEnd"/>
      <w:r w:rsidRPr="00E13A2D">
        <w:rPr>
          <w:rFonts w:ascii="Times New Roman" w:eastAsia="Times New Roman" w:hAnsi="Times New Roman"/>
          <w:b/>
          <w:lang w:val="ru-RU"/>
        </w:rPr>
        <w:t xml:space="preserve">, </w:t>
      </w:r>
      <w:r w:rsidRPr="00E13A2D">
        <w:rPr>
          <w:rFonts w:ascii="Times New Roman" w:eastAsia="Times New Roman" w:hAnsi="Times New Roman"/>
          <w:bCs/>
          <w:lang w:val="ru-RU"/>
        </w:rPr>
        <w:t xml:space="preserve">где собраны камни с горы </w:t>
      </w:r>
      <w:proofErr w:type="spellStart"/>
      <w:r w:rsidRPr="00E13A2D">
        <w:rPr>
          <w:rFonts w:ascii="Times New Roman" w:eastAsia="Times New Roman" w:hAnsi="Times New Roman"/>
          <w:bCs/>
          <w:lang w:val="ru-RU"/>
        </w:rPr>
        <w:t>Пэкту</w:t>
      </w:r>
      <w:proofErr w:type="spellEnd"/>
      <w:r w:rsidRPr="00E13A2D">
        <w:rPr>
          <w:rFonts w:ascii="Times New Roman" w:eastAsia="Times New Roman" w:hAnsi="Times New Roman"/>
          <w:bCs/>
          <w:lang w:val="ru-RU"/>
        </w:rPr>
        <w:t>.</w:t>
      </w:r>
      <w:r w:rsidRPr="00E13A2D">
        <w:rPr>
          <w:rFonts w:ascii="Times New Roman" w:eastAsia="Times New Roman" w:hAnsi="Times New Roman"/>
          <w:b/>
          <w:lang w:val="ru-RU"/>
        </w:rPr>
        <w:t xml:space="preserve"> </w:t>
      </w:r>
      <w:r w:rsidRPr="00E13A2D">
        <w:rPr>
          <w:rFonts w:ascii="Times New Roman" w:eastAsia="Times New Roman" w:hAnsi="Times New Roman"/>
          <w:bCs/>
          <w:lang w:val="ru-RU"/>
        </w:rPr>
        <w:t>Просмотр документального фильма о вулкане (на английском языке)</w:t>
      </w:r>
    </w:p>
    <w:p w14:paraId="22A97256" w14:textId="77777777" w:rsidR="00E13A2D" w:rsidRPr="00E13A2D" w:rsidRDefault="00E13A2D" w:rsidP="00E13A2D">
      <w:pPr>
        <w:widowControl w:val="0"/>
        <w:autoSpaceDE w:val="0"/>
        <w:autoSpaceDN w:val="0"/>
        <w:spacing w:before="2" w:line="240" w:lineRule="auto"/>
        <w:rPr>
          <w:rFonts w:ascii="Times New Roman" w:eastAsia="Times New Roman" w:hAnsi="Times New Roman"/>
          <w:b/>
          <w:lang w:val="ru-RU"/>
        </w:rPr>
      </w:pPr>
      <w:r w:rsidRPr="00E13A2D">
        <w:rPr>
          <w:rFonts w:ascii="Times New Roman" w:eastAsia="Times New Roman" w:hAnsi="Times New Roman"/>
          <w:b/>
          <w:lang w:val="ru-RU"/>
        </w:rPr>
        <w:t xml:space="preserve">Фабрика по переработке голубики. </w:t>
      </w:r>
      <w:r w:rsidRPr="00E13A2D">
        <w:rPr>
          <w:rFonts w:ascii="Times New Roman" w:eastAsia="Times New Roman" w:hAnsi="Times New Roman"/>
          <w:bCs/>
          <w:lang w:val="ru-RU"/>
        </w:rPr>
        <w:t xml:space="preserve">Голубика собирается на горе </w:t>
      </w:r>
      <w:proofErr w:type="spellStart"/>
      <w:r w:rsidRPr="00E13A2D">
        <w:rPr>
          <w:rFonts w:ascii="Times New Roman" w:eastAsia="Times New Roman" w:hAnsi="Times New Roman"/>
          <w:bCs/>
          <w:lang w:val="ru-RU"/>
        </w:rPr>
        <w:t>Пэкту</w:t>
      </w:r>
      <w:proofErr w:type="spellEnd"/>
      <w:r w:rsidRPr="00E13A2D">
        <w:rPr>
          <w:rFonts w:ascii="Times New Roman" w:eastAsia="Times New Roman" w:hAnsi="Times New Roman"/>
          <w:bCs/>
          <w:lang w:val="ru-RU"/>
        </w:rPr>
        <w:t>, небольшой процесс производства изделий из голубики: варенье, водка, вино, сладости, сок, сироп</w:t>
      </w:r>
    </w:p>
    <w:p w14:paraId="4D2C4084" w14:textId="305D249B" w:rsidR="00E13A2D" w:rsidRDefault="00E13A2D" w:rsidP="004B51E3">
      <w:pPr>
        <w:spacing w:after="0" w:line="480" w:lineRule="auto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Обед в ресторане города.</w:t>
      </w:r>
    </w:p>
    <w:p w14:paraId="704DF964" w14:textId="77777777" w:rsidR="00E13A2D" w:rsidRDefault="00E13A2D" w:rsidP="00E13A2D">
      <w:pPr>
        <w:widowControl w:val="0"/>
        <w:autoSpaceDE w:val="0"/>
        <w:autoSpaceDN w:val="0"/>
        <w:spacing w:before="2" w:line="240" w:lineRule="auto"/>
        <w:rPr>
          <w:rFonts w:ascii="Times New Roman" w:eastAsia="Times New Roman" w:hAnsi="Times New Roman"/>
          <w:b/>
          <w:kern w:val="0"/>
          <w:sz w:val="22"/>
          <w:lang w:val="ru-RU" w:eastAsia="en-US"/>
        </w:rPr>
      </w:pPr>
      <w:r w:rsidRPr="00E13A2D">
        <w:rPr>
          <w:rFonts w:ascii="Times New Roman" w:eastAsia="Times New Roman" w:hAnsi="Times New Roman"/>
          <w:b/>
          <w:lang w:val="ru-RU"/>
        </w:rPr>
        <w:t xml:space="preserve">15:00 вылет внутренним рейсом </w:t>
      </w:r>
      <w:proofErr w:type="spellStart"/>
      <w:r w:rsidRPr="00E13A2D">
        <w:rPr>
          <w:rFonts w:ascii="Times New Roman" w:eastAsia="Times New Roman" w:hAnsi="Times New Roman"/>
          <w:b/>
          <w:lang w:val="ru-RU"/>
        </w:rPr>
        <w:t>Самджиен</w:t>
      </w:r>
      <w:proofErr w:type="spellEnd"/>
      <w:r w:rsidRPr="00E13A2D">
        <w:rPr>
          <w:rFonts w:ascii="Times New Roman" w:eastAsia="Times New Roman" w:hAnsi="Times New Roman"/>
          <w:b/>
          <w:lang w:val="ru-RU"/>
        </w:rPr>
        <w:t xml:space="preserve"> – Пхеньян</w:t>
      </w:r>
    </w:p>
    <w:p w14:paraId="7A6557AD" w14:textId="77777777" w:rsidR="00E13A2D" w:rsidRPr="00E13A2D" w:rsidRDefault="00E13A2D" w:rsidP="00E13A2D">
      <w:pPr>
        <w:widowControl w:val="0"/>
        <w:autoSpaceDE w:val="0"/>
        <w:autoSpaceDN w:val="0"/>
        <w:spacing w:before="2" w:line="240" w:lineRule="auto"/>
        <w:rPr>
          <w:rFonts w:ascii="Times New Roman" w:eastAsia="Times New Roman" w:hAnsi="Times New Roman"/>
          <w:b/>
          <w:lang w:val="ru-RU"/>
        </w:rPr>
      </w:pPr>
      <w:r w:rsidRPr="00E13A2D">
        <w:rPr>
          <w:rFonts w:ascii="Times New Roman" w:eastAsia="Times New Roman" w:hAnsi="Times New Roman"/>
          <w:b/>
          <w:lang w:val="ru-RU"/>
        </w:rPr>
        <w:t>16:00 прибытие в международный аэропорт Пхеньяна</w:t>
      </w:r>
    </w:p>
    <w:p w14:paraId="7252BB02" w14:textId="6D3EADD9" w:rsidR="00E13A2D" w:rsidRDefault="004A1A0F" w:rsidP="005F68B7">
      <w:pPr>
        <w:widowControl w:val="0"/>
        <w:autoSpaceDE w:val="0"/>
        <w:autoSpaceDN w:val="0"/>
        <w:spacing w:before="2" w:line="240" w:lineRule="auto"/>
        <w:rPr>
          <w:rFonts w:ascii="Times New Roman" w:eastAsia="Times New Roman" w:hAnsi="Times New Roman"/>
          <w:b/>
          <w:kern w:val="0"/>
          <w:sz w:val="22"/>
          <w:lang w:val="ru-RU" w:eastAsia="en-US"/>
        </w:rPr>
      </w:pPr>
      <w:r>
        <w:rPr>
          <w:rFonts w:ascii="Times New Roman" w:hAnsi="Times New Roman"/>
          <w:szCs w:val="24"/>
          <w:lang w:val="ru-RU"/>
        </w:rPr>
        <w:t>Возможно посещени</w:t>
      </w:r>
      <w:r w:rsidR="00E13A2D">
        <w:rPr>
          <w:rFonts w:ascii="Times New Roman" w:hAnsi="Times New Roman"/>
          <w:szCs w:val="24"/>
          <w:lang w:val="ru-RU"/>
        </w:rPr>
        <w:t xml:space="preserve">е цирка </w:t>
      </w:r>
      <w:r w:rsidR="00E13A2D" w:rsidRPr="00E13A2D">
        <w:rPr>
          <w:rFonts w:ascii="Times New Roman" w:eastAsia="Times New Roman" w:hAnsi="Times New Roman"/>
          <w:b/>
          <w:lang w:val="ru-RU"/>
        </w:rPr>
        <w:t>(оплата на месте 20 долларов)</w:t>
      </w:r>
    </w:p>
    <w:p w14:paraId="6077D997" w14:textId="77777777" w:rsidR="005F68B7" w:rsidRDefault="005F68B7" w:rsidP="005F68B7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Ужин в ресторане города.</w:t>
      </w:r>
    </w:p>
    <w:p w14:paraId="70E363FF" w14:textId="4CD65342" w:rsidR="005F68B7" w:rsidRDefault="005F68B7" w:rsidP="005F68B7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Возвращение в гостиницу Пхеньяна.</w:t>
      </w:r>
    </w:p>
    <w:p w14:paraId="5E802E49" w14:textId="77777777" w:rsidR="005F68B7" w:rsidRPr="00554A2E" w:rsidRDefault="005F68B7" w:rsidP="005F68B7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Свободное время.</w:t>
      </w:r>
    </w:p>
    <w:p w14:paraId="3653A5EB" w14:textId="398ECD3E" w:rsidR="00E13A2D" w:rsidRDefault="005F68B7" w:rsidP="004B51E3">
      <w:pPr>
        <w:spacing w:after="0" w:line="480" w:lineRule="auto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День 6.</w:t>
      </w:r>
    </w:p>
    <w:p w14:paraId="366498F1" w14:textId="32A056AD" w:rsidR="005F68B7" w:rsidRDefault="005F68B7" w:rsidP="004B51E3">
      <w:pPr>
        <w:spacing w:after="0" w:line="480" w:lineRule="auto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Завтрак в гостинице.</w:t>
      </w:r>
    </w:p>
    <w:p w14:paraId="6E535CC6" w14:textId="50830B28" w:rsidR="005F68B7" w:rsidRDefault="005F68B7" w:rsidP="005F68B7">
      <w:pPr>
        <w:widowControl w:val="0"/>
        <w:autoSpaceDE w:val="0"/>
        <w:autoSpaceDN w:val="0"/>
        <w:spacing w:before="2" w:line="240" w:lineRule="auto"/>
        <w:rPr>
          <w:rFonts w:ascii="Times New Roman" w:eastAsia="Times New Roman" w:hAnsi="Times New Roman"/>
          <w:bCs/>
          <w:kern w:val="0"/>
          <w:sz w:val="22"/>
          <w:lang w:val="ru-RU" w:eastAsia="en-US"/>
        </w:rPr>
      </w:pPr>
      <w:r w:rsidRPr="005F68B7">
        <w:rPr>
          <w:rFonts w:ascii="Times New Roman" w:eastAsia="Times New Roman" w:hAnsi="Times New Roman"/>
          <w:b/>
          <w:bCs/>
          <w:lang w:val="ru-RU"/>
        </w:rPr>
        <w:t xml:space="preserve">Гробница короля </w:t>
      </w:r>
      <w:proofErr w:type="spellStart"/>
      <w:r w:rsidRPr="005F68B7">
        <w:rPr>
          <w:rFonts w:ascii="Times New Roman" w:eastAsia="Times New Roman" w:hAnsi="Times New Roman"/>
          <w:b/>
          <w:bCs/>
          <w:lang w:val="ru-RU"/>
        </w:rPr>
        <w:t>Тангуна</w:t>
      </w:r>
      <w:proofErr w:type="spellEnd"/>
      <w:r w:rsidRPr="005F68B7">
        <w:rPr>
          <w:rFonts w:ascii="Times New Roman" w:eastAsia="Times New Roman" w:hAnsi="Times New Roman"/>
          <w:b/>
          <w:lang w:val="ru-RU"/>
        </w:rPr>
        <w:t xml:space="preserve"> – </w:t>
      </w:r>
      <w:r w:rsidRPr="005F68B7">
        <w:rPr>
          <w:rFonts w:ascii="Times New Roman" w:eastAsia="Times New Roman" w:hAnsi="Times New Roman"/>
          <w:bCs/>
          <w:lang w:val="ru-RU"/>
        </w:rPr>
        <w:t xml:space="preserve">это один из значимых исторических и культурных памятников Корейского полуострова. </w:t>
      </w:r>
      <w:proofErr w:type="spellStart"/>
      <w:r w:rsidRPr="005F68B7">
        <w:rPr>
          <w:rFonts w:ascii="Times New Roman" w:eastAsia="Times New Roman" w:hAnsi="Times New Roman"/>
          <w:bCs/>
          <w:lang w:val="ru-RU"/>
        </w:rPr>
        <w:t>Тангун</w:t>
      </w:r>
      <w:proofErr w:type="spellEnd"/>
      <w:r w:rsidRPr="005F68B7">
        <w:rPr>
          <w:rFonts w:ascii="Times New Roman" w:eastAsia="Times New Roman" w:hAnsi="Times New Roman"/>
          <w:bCs/>
          <w:lang w:val="ru-RU"/>
        </w:rPr>
        <w:t xml:space="preserve">, согласно корейской мифологии, считается основателем </w:t>
      </w:r>
      <w:r w:rsidR="004A1A0F">
        <w:rPr>
          <w:rFonts w:ascii="Times New Roman" w:eastAsia="Times New Roman" w:hAnsi="Times New Roman"/>
          <w:bCs/>
          <w:lang w:val="ru-RU"/>
        </w:rPr>
        <w:t>государства Чосон.</w:t>
      </w:r>
      <w:r w:rsidRPr="005F68B7">
        <w:rPr>
          <w:rFonts w:ascii="Times New Roman" w:eastAsia="Times New Roman" w:hAnsi="Times New Roman"/>
          <w:bCs/>
          <w:lang w:val="ru-RU"/>
        </w:rPr>
        <w:t xml:space="preserve"> Он символизирует начало корейской нации и является важной фигурой в формировании национальной идентичности.</w:t>
      </w:r>
      <w:r w:rsidR="004A1A0F">
        <w:rPr>
          <w:rFonts w:ascii="Times New Roman" w:eastAsia="Times New Roman" w:hAnsi="Times New Roman"/>
          <w:bCs/>
          <w:lang w:val="ru-RU"/>
        </w:rPr>
        <w:t xml:space="preserve"> (возможна замена на гробницу короля </w:t>
      </w:r>
      <w:proofErr w:type="spellStart"/>
      <w:r w:rsidR="004A1A0F">
        <w:rPr>
          <w:rFonts w:ascii="Times New Roman" w:eastAsia="Times New Roman" w:hAnsi="Times New Roman"/>
          <w:bCs/>
          <w:lang w:val="ru-RU"/>
        </w:rPr>
        <w:t>Тонмёна</w:t>
      </w:r>
      <w:proofErr w:type="spellEnd"/>
      <w:r w:rsidR="004A1A0F">
        <w:rPr>
          <w:rFonts w:ascii="Times New Roman" w:eastAsia="Times New Roman" w:hAnsi="Times New Roman"/>
          <w:bCs/>
          <w:lang w:val="ru-RU"/>
        </w:rPr>
        <w:t xml:space="preserve"> – основателя государства </w:t>
      </w:r>
      <w:proofErr w:type="spellStart"/>
      <w:r w:rsidR="004A1A0F">
        <w:rPr>
          <w:rFonts w:ascii="Times New Roman" w:eastAsia="Times New Roman" w:hAnsi="Times New Roman"/>
          <w:bCs/>
          <w:lang w:val="ru-RU"/>
        </w:rPr>
        <w:t>Когурё</w:t>
      </w:r>
      <w:proofErr w:type="spellEnd"/>
      <w:r w:rsidR="004A1A0F">
        <w:rPr>
          <w:rFonts w:ascii="Times New Roman" w:eastAsia="Times New Roman" w:hAnsi="Times New Roman"/>
          <w:bCs/>
          <w:lang w:val="ru-RU"/>
        </w:rPr>
        <w:t>)</w:t>
      </w:r>
    </w:p>
    <w:p w14:paraId="0039BA11" w14:textId="77777777" w:rsidR="004A1A0F" w:rsidRDefault="005F68B7" w:rsidP="004A1A0F">
      <w:pPr>
        <w:rPr>
          <w:rFonts w:ascii="Times New Roman" w:eastAsia="Times New Roman" w:hAnsi="Times New Roman"/>
          <w:b/>
          <w:bCs/>
          <w:color w:val="000000"/>
          <w:kern w:val="0"/>
          <w:szCs w:val="24"/>
          <w:lang w:val="ru-RU" w:eastAsia="en-US"/>
        </w:rPr>
      </w:pPr>
      <w:r w:rsidRPr="005F68B7">
        <w:rPr>
          <w:rFonts w:ascii="Times New Roman" w:eastAsia="Times New Roman" w:hAnsi="Times New Roman"/>
          <w:b/>
          <w:lang w:val="ru-RU"/>
        </w:rPr>
        <w:t xml:space="preserve">Тепличное хозяйство </w:t>
      </w:r>
      <w:proofErr w:type="spellStart"/>
      <w:r w:rsidRPr="005F68B7">
        <w:rPr>
          <w:rFonts w:ascii="Times New Roman" w:eastAsia="Times New Roman" w:hAnsi="Times New Roman"/>
          <w:b/>
          <w:lang w:val="ru-RU"/>
        </w:rPr>
        <w:t>Кандонское</w:t>
      </w:r>
      <w:proofErr w:type="spellEnd"/>
      <w:r w:rsidRPr="005F68B7">
        <w:rPr>
          <w:rFonts w:ascii="Times New Roman" w:eastAsia="Times New Roman" w:hAnsi="Times New Roman"/>
          <w:bCs/>
          <w:lang w:val="ru-RU"/>
        </w:rPr>
        <w:t xml:space="preserve"> – это одно из передовых сельскохозяйственных предприятий, специализирующихся на производстве овощей и фруктов в защищенном грунте. Оно находится в </w:t>
      </w:r>
      <w:proofErr w:type="spellStart"/>
      <w:r w:rsidRPr="005F68B7">
        <w:rPr>
          <w:rFonts w:ascii="Times New Roman" w:eastAsia="Times New Roman" w:hAnsi="Times New Roman"/>
          <w:bCs/>
          <w:lang w:val="ru-RU"/>
        </w:rPr>
        <w:t>Кандонском</w:t>
      </w:r>
      <w:proofErr w:type="spellEnd"/>
      <w:r w:rsidRPr="005F68B7">
        <w:rPr>
          <w:rFonts w:ascii="Times New Roman" w:eastAsia="Times New Roman" w:hAnsi="Times New Roman"/>
          <w:bCs/>
          <w:lang w:val="ru-RU"/>
        </w:rPr>
        <w:t xml:space="preserve"> районе, известном своим уникальным климатом и природными условиями, которые способствуют развитию сельского хозяйства.</w:t>
      </w:r>
      <w:r w:rsidR="004A1A0F">
        <w:rPr>
          <w:rFonts w:ascii="Times New Roman" w:eastAsia="Times New Roman" w:hAnsi="Times New Roman"/>
          <w:bCs/>
          <w:lang w:val="ru-RU"/>
        </w:rPr>
        <w:t xml:space="preserve"> </w:t>
      </w:r>
      <w:r w:rsidR="004A1A0F" w:rsidRPr="004A1A0F">
        <w:rPr>
          <w:rFonts w:ascii="Times New Roman" w:eastAsia="Times New Roman" w:hAnsi="Times New Roman"/>
          <w:b/>
          <w:bCs/>
          <w:color w:val="000000"/>
          <w:szCs w:val="24"/>
          <w:lang w:val="ru-RU"/>
        </w:rPr>
        <w:t>(возможна замена на монумент Трудовой Партии Кореи)</w:t>
      </w:r>
    </w:p>
    <w:p w14:paraId="1CB06B27" w14:textId="1A32794C" w:rsidR="005F68B7" w:rsidRPr="005F68B7" w:rsidRDefault="005F68B7" w:rsidP="005F68B7">
      <w:pPr>
        <w:widowControl w:val="0"/>
        <w:autoSpaceDE w:val="0"/>
        <w:autoSpaceDN w:val="0"/>
        <w:spacing w:before="2" w:line="240" w:lineRule="auto"/>
        <w:rPr>
          <w:rFonts w:ascii="Times New Roman" w:eastAsia="Times New Roman" w:hAnsi="Times New Roman"/>
          <w:b/>
          <w:lang w:val="ru-RU"/>
        </w:rPr>
      </w:pPr>
      <w:r w:rsidRPr="005F68B7">
        <w:rPr>
          <w:rFonts w:ascii="Times New Roman" w:eastAsia="Times New Roman" w:hAnsi="Times New Roman"/>
          <w:b/>
          <w:lang w:val="ru-RU"/>
        </w:rPr>
        <w:t>Обед</w:t>
      </w:r>
      <w:r>
        <w:rPr>
          <w:rFonts w:ascii="Times New Roman" w:eastAsia="Times New Roman" w:hAnsi="Times New Roman"/>
          <w:b/>
          <w:lang w:val="ru-RU"/>
        </w:rPr>
        <w:t xml:space="preserve"> в ресторане Пхеньяна</w:t>
      </w:r>
    </w:p>
    <w:p w14:paraId="370B8518" w14:textId="41F164E6" w:rsidR="005F68B7" w:rsidRDefault="005F68B7" w:rsidP="005F68B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bCs/>
          <w:lang w:val="ru-RU"/>
        </w:rPr>
      </w:pPr>
      <w:r w:rsidRPr="005F68B7">
        <w:rPr>
          <w:rFonts w:ascii="Times New Roman" w:eastAsia="Times New Roman" w:hAnsi="Times New Roman"/>
          <w:b/>
          <w:lang w:val="ru-RU"/>
        </w:rPr>
        <w:t xml:space="preserve">Творческое объединение </w:t>
      </w:r>
      <w:proofErr w:type="spellStart"/>
      <w:r w:rsidRPr="005F68B7">
        <w:rPr>
          <w:rFonts w:ascii="Times New Roman" w:eastAsia="Times New Roman" w:hAnsi="Times New Roman"/>
          <w:b/>
          <w:lang w:val="ru-RU"/>
        </w:rPr>
        <w:t>Мансудэ</w:t>
      </w:r>
      <w:proofErr w:type="spellEnd"/>
      <w:r w:rsidRPr="005F68B7">
        <w:rPr>
          <w:rFonts w:ascii="Times New Roman" w:eastAsia="Times New Roman" w:hAnsi="Times New Roman"/>
          <w:bCs/>
          <w:lang w:val="ru-RU"/>
        </w:rPr>
        <w:t xml:space="preserve">, расположенный в Пхеньяне, является значимым </w:t>
      </w:r>
      <w:r w:rsidRPr="005F68B7">
        <w:rPr>
          <w:rFonts w:ascii="Times New Roman" w:eastAsia="Times New Roman" w:hAnsi="Times New Roman"/>
          <w:bCs/>
          <w:lang w:val="ru-RU"/>
        </w:rPr>
        <w:lastRenderedPageBreak/>
        <w:t>культурным и художественным учреждением, которое активно занимается развитием и популяризацией корейского искусства, музыки и национального наследия.</w:t>
      </w:r>
    </w:p>
    <w:p w14:paraId="64B8950F" w14:textId="77777777" w:rsidR="004A1A0F" w:rsidRPr="005F68B7" w:rsidRDefault="004A1A0F" w:rsidP="005F68B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bCs/>
          <w:lang w:val="ru-RU"/>
        </w:rPr>
      </w:pPr>
    </w:p>
    <w:p w14:paraId="4FFDBFF6" w14:textId="183B418F" w:rsidR="005F68B7" w:rsidRDefault="005F68B7" w:rsidP="005F68B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bCs/>
          <w:lang w:val="ru-RU"/>
        </w:rPr>
      </w:pPr>
      <w:r w:rsidRPr="005F68B7">
        <w:rPr>
          <w:rFonts w:ascii="Times New Roman" w:eastAsia="Times New Roman" w:hAnsi="Times New Roman"/>
          <w:b/>
          <w:lang w:val="ru-RU"/>
        </w:rPr>
        <w:t>Музей построения</w:t>
      </w:r>
      <w:r w:rsidRPr="005F68B7">
        <w:rPr>
          <w:rFonts w:ascii="Times New Roman" w:eastAsia="Times New Roman" w:hAnsi="Times New Roman"/>
          <w:bCs/>
          <w:lang w:val="ru-RU"/>
        </w:rPr>
        <w:t xml:space="preserve"> </w:t>
      </w:r>
      <w:r w:rsidRPr="005F68B7">
        <w:rPr>
          <w:rFonts w:ascii="Times New Roman" w:eastAsia="Times New Roman" w:hAnsi="Times New Roman"/>
          <w:b/>
          <w:lang w:val="ru-RU"/>
        </w:rPr>
        <w:t xml:space="preserve">метро </w:t>
      </w:r>
      <w:r w:rsidRPr="005F68B7">
        <w:rPr>
          <w:rFonts w:ascii="Times New Roman" w:eastAsia="Times New Roman" w:hAnsi="Times New Roman"/>
          <w:bCs/>
          <w:lang w:val="ru-RU"/>
        </w:rPr>
        <w:t>— это уникальное заведение, посвященное истории создания метрополитена в столице КНДР. Музей расположен в подземном помещении, что придает ему особый шарм и позволяет посетителям прочувствовать атмосферу подземных тоннелей метро. Здесь вы сможете узнать о том, как строилось метро в Пхеньяне, какими усилиями и технологиями этот грандиозный проект был осуществлен.</w:t>
      </w:r>
    </w:p>
    <w:p w14:paraId="344ECE03" w14:textId="77777777" w:rsidR="004A1A0F" w:rsidRPr="005F68B7" w:rsidRDefault="004A1A0F" w:rsidP="005F68B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bCs/>
          <w:lang w:val="ru-RU"/>
        </w:rPr>
      </w:pPr>
    </w:p>
    <w:p w14:paraId="54BA1CD4" w14:textId="77777777" w:rsidR="005F68B7" w:rsidRPr="005F68B7" w:rsidRDefault="005F68B7" w:rsidP="005F68B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bCs/>
          <w:lang w:val="ru-RU"/>
        </w:rPr>
      </w:pPr>
      <w:r w:rsidRPr="005F68B7">
        <w:rPr>
          <w:rFonts w:ascii="Times New Roman" w:eastAsia="Times New Roman" w:hAnsi="Times New Roman"/>
          <w:b/>
          <w:lang w:val="ru-RU"/>
        </w:rPr>
        <w:t>Посещение «Монумента идей Чучхе».</w:t>
      </w:r>
      <w:r w:rsidRPr="005F68B7">
        <w:rPr>
          <w:rFonts w:ascii="Times New Roman" w:eastAsia="Times New Roman" w:hAnsi="Times New Roman"/>
          <w:bCs/>
          <w:lang w:val="ru-RU"/>
        </w:rPr>
        <w:t xml:space="preserve"> Монумент находится на берегу реки </w:t>
      </w:r>
      <w:proofErr w:type="spellStart"/>
      <w:r w:rsidRPr="005F68B7">
        <w:rPr>
          <w:rFonts w:ascii="Times New Roman" w:eastAsia="Times New Roman" w:hAnsi="Times New Roman"/>
          <w:bCs/>
          <w:lang w:val="ru-RU"/>
        </w:rPr>
        <w:t>Тэдон</w:t>
      </w:r>
      <w:proofErr w:type="spellEnd"/>
      <w:r w:rsidRPr="005F68B7">
        <w:rPr>
          <w:rFonts w:ascii="Times New Roman" w:eastAsia="Times New Roman" w:hAnsi="Times New Roman"/>
          <w:bCs/>
          <w:lang w:val="ru-RU"/>
        </w:rPr>
        <w:t xml:space="preserve"> в самом центре города. Открыт 15 апреля 1982 года. Высота Монумента – 170м, высота столба 150 м, высота факела 20 м. Общий вес конструкции 45тонн. На скульптуре изображены: рабочий с молотом, крестьянка с серпом, интеллигент с кистью в руках. Это скульптура является эмблемой Трудовой партии Кореи (ТПК). Здесь Вы сможете подняться на смотровую площадку и полюбоваться на замечательную панораму всего города.</w:t>
      </w:r>
    </w:p>
    <w:p w14:paraId="02F0D067" w14:textId="25A39966" w:rsidR="005F68B7" w:rsidRPr="005F68B7" w:rsidRDefault="005F68B7" w:rsidP="005F68B7">
      <w:pPr>
        <w:widowControl w:val="0"/>
        <w:autoSpaceDE w:val="0"/>
        <w:autoSpaceDN w:val="0"/>
        <w:spacing w:before="2" w:line="240" w:lineRule="auto"/>
        <w:rPr>
          <w:rFonts w:ascii="Times New Roman" w:eastAsia="Times New Roman" w:hAnsi="Times New Roman"/>
          <w:bCs/>
          <w:lang w:val="ru-RU"/>
        </w:rPr>
      </w:pPr>
      <w:r w:rsidRPr="005F68B7">
        <w:rPr>
          <w:rFonts w:ascii="Times New Roman" w:eastAsia="Times New Roman" w:hAnsi="Times New Roman"/>
          <w:b/>
          <w:lang w:val="ru-RU"/>
        </w:rPr>
        <w:t>Площадь Ким Ир Сена</w:t>
      </w:r>
      <w:r w:rsidRPr="005F68B7">
        <w:rPr>
          <w:rFonts w:ascii="Times New Roman" w:eastAsia="Times New Roman" w:hAnsi="Times New Roman"/>
          <w:bCs/>
          <w:lang w:val="ru-RU"/>
        </w:rPr>
        <w:t xml:space="preserve"> (прогулка по площади с посещением Дома книги) </w:t>
      </w:r>
      <w:proofErr w:type="gramStart"/>
      <w:r w:rsidRPr="005F68B7">
        <w:rPr>
          <w:rFonts w:ascii="Times New Roman" w:eastAsia="Times New Roman" w:hAnsi="Times New Roman"/>
          <w:bCs/>
          <w:lang w:val="ru-RU"/>
        </w:rPr>
        <w:t>- это</w:t>
      </w:r>
      <w:proofErr w:type="gramEnd"/>
      <w:r w:rsidRPr="005F68B7">
        <w:rPr>
          <w:rFonts w:ascii="Times New Roman" w:eastAsia="Times New Roman" w:hAnsi="Times New Roman"/>
          <w:bCs/>
          <w:lang w:val="ru-RU"/>
        </w:rPr>
        <w:t xml:space="preserve"> крупнейшая площадь в столице КНДР. Названа в честь первого лидера страны, </w:t>
      </w:r>
      <w:r w:rsidR="004A1A0F">
        <w:rPr>
          <w:rFonts w:ascii="Times New Roman" w:eastAsia="Times New Roman" w:hAnsi="Times New Roman"/>
          <w:bCs/>
          <w:lang w:val="ru-RU"/>
        </w:rPr>
        <w:t xml:space="preserve">уважаемого товарища </w:t>
      </w:r>
      <w:r w:rsidRPr="005F68B7">
        <w:rPr>
          <w:rFonts w:ascii="Times New Roman" w:eastAsia="Times New Roman" w:hAnsi="Times New Roman"/>
          <w:bCs/>
          <w:lang w:val="ru-RU"/>
        </w:rPr>
        <w:t>Ким Ир Сена. Площадь служит для проведения различных государственных парадов, митингов и мероприятий, организуемых властями. Площадь Ким Ир Сена является символом политической и общественной жизни страны, местом проведения важных мероприятий и выступлений, а также показов военной мощи.</w:t>
      </w:r>
    </w:p>
    <w:p w14:paraId="4C2A05CF" w14:textId="1D640B57" w:rsidR="005F68B7" w:rsidRDefault="005F68B7" w:rsidP="004B51E3">
      <w:pPr>
        <w:spacing w:after="0" w:line="480" w:lineRule="auto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5F68B7">
        <w:rPr>
          <w:rFonts w:ascii="Times New Roman" w:hAnsi="Times New Roman"/>
          <w:b/>
          <w:bCs/>
          <w:szCs w:val="24"/>
          <w:lang w:val="ru-RU"/>
        </w:rPr>
        <w:t>Книжный магазин.</w:t>
      </w:r>
    </w:p>
    <w:p w14:paraId="2213BAF6" w14:textId="5BCACE3E" w:rsidR="005F68B7" w:rsidRPr="005F68B7" w:rsidRDefault="005F68B7" w:rsidP="004B51E3">
      <w:pPr>
        <w:spacing w:after="0" w:line="480" w:lineRule="auto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5F68B7">
        <w:rPr>
          <w:rFonts w:ascii="Times New Roman" w:hAnsi="Times New Roman"/>
          <w:b/>
          <w:bCs/>
          <w:szCs w:val="24"/>
          <w:lang w:val="ru-RU"/>
        </w:rPr>
        <w:t>Ужин в ресторане Пхеньяна.</w:t>
      </w:r>
    </w:p>
    <w:p w14:paraId="0E56F532" w14:textId="2FE3472C" w:rsidR="005F68B7" w:rsidRPr="005F68B7" w:rsidRDefault="005F68B7" w:rsidP="004B51E3">
      <w:pPr>
        <w:spacing w:after="0" w:line="480" w:lineRule="auto"/>
        <w:jc w:val="both"/>
        <w:rPr>
          <w:rFonts w:ascii="Times New Roman" w:hAnsi="Times New Roman"/>
          <w:szCs w:val="24"/>
          <w:lang w:val="ru-RU"/>
        </w:rPr>
      </w:pPr>
      <w:r w:rsidRPr="005F68B7">
        <w:rPr>
          <w:rFonts w:ascii="Times New Roman" w:hAnsi="Times New Roman"/>
          <w:szCs w:val="24"/>
          <w:lang w:val="ru-RU"/>
        </w:rPr>
        <w:t>Возвращение в гостиницу.</w:t>
      </w:r>
    </w:p>
    <w:p w14:paraId="3D2E1F9A" w14:textId="67C93B72" w:rsidR="005F68B7" w:rsidRDefault="005F68B7" w:rsidP="004B51E3">
      <w:pPr>
        <w:spacing w:after="0" w:line="480" w:lineRule="auto"/>
        <w:jc w:val="both"/>
        <w:rPr>
          <w:rFonts w:ascii="Times New Roman" w:hAnsi="Times New Roman"/>
          <w:szCs w:val="24"/>
          <w:lang w:val="ru-RU"/>
        </w:rPr>
      </w:pPr>
      <w:r w:rsidRPr="005F68B7">
        <w:rPr>
          <w:rFonts w:ascii="Times New Roman" w:hAnsi="Times New Roman"/>
          <w:szCs w:val="24"/>
          <w:lang w:val="ru-RU"/>
        </w:rPr>
        <w:t>Свободное время</w:t>
      </w:r>
    </w:p>
    <w:p w14:paraId="2DFA6BE4" w14:textId="4ABC5377" w:rsidR="005F68B7" w:rsidRDefault="005F68B7" w:rsidP="004B51E3">
      <w:pPr>
        <w:spacing w:after="0" w:line="480" w:lineRule="auto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День 7.</w:t>
      </w:r>
    </w:p>
    <w:p w14:paraId="35DAEA87" w14:textId="33295838" w:rsidR="005F68B7" w:rsidRDefault="005F68B7" w:rsidP="004B51E3">
      <w:pPr>
        <w:spacing w:after="0" w:line="480" w:lineRule="auto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Завтрак в гостинице.</w:t>
      </w:r>
    </w:p>
    <w:p w14:paraId="6C740842" w14:textId="77777777" w:rsidR="005F68B7" w:rsidRDefault="005F68B7" w:rsidP="005F68B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bCs/>
          <w:kern w:val="0"/>
          <w:sz w:val="22"/>
          <w:lang w:val="ru-RU" w:eastAsia="en-US"/>
        </w:rPr>
      </w:pPr>
      <w:r w:rsidRPr="005F68B7">
        <w:rPr>
          <w:rFonts w:ascii="Times New Roman" w:eastAsia="Times New Roman" w:hAnsi="Times New Roman"/>
          <w:b/>
          <w:lang w:val="ru-RU"/>
        </w:rPr>
        <w:t xml:space="preserve">Парк фонтанов </w:t>
      </w:r>
      <w:proofErr w:type="spellStart"/>
      <w:r w:rsidRPr="005F68B7">
        <w:rPr>
          <w:rFonts w:ascii="Times New Roman" w:eastAsia="Times New Roman" w:hAnsi="Times New Roman"/>
          <w:b/>
          <w:lang w:val="ru-RU"/>
        </w:rPr>
        <w:t>Мансудэ</w:t>
      </w:r>
      <w:proofErr w:type="spellEnd"/>
      <w:r w:rsidRPr="005F68B7">
        <w:rPr>
          <w:rFonts w:ascii="Times New Roman" w:eastAsia="Times New Roman" w:hAnsi="Times New Roman"/>
          <w:bCs/>
          <w:lang w:val="ru-RU"/>
        </w:rPr>
        <w:t xml:space="preserve"> - роскошная площадь с изображением скульптур (фонтаны зимой не работают), вид на народный Дворец учебы.</w:t>
      </w:r>
    </w:p>
    <w:p w14:paraId="3A6DB600" w14:textId="77777777" w:rsidR="005F68B7" w:rsidRPr="005F68B7" w:rsidRDefault="005F68B7" w:rsidP="005F68B7">
      <w:pPr>
        <w:widowControl w:val="0"/>
        <w:autoSpaceDE w:val="0"/>
        <w:autoSpaceDN w:val="0"/>
        <w:spacing w:before="2" w:line="240" w:lineRule="auto"/>
        <w:rPr>
          <w:rFonts w:ascii="Times New Roman" w:eastAsia="Times New Roman" w:hAnsi="Times New Roman"/>
          <w:bCs/>
          <w:lang w:val="ru-RU"/>
        </w:rPr>
      </w:pPr>
      <w:r w:rsidRPr="005F68B7">
        <w:rPr>
          <w:rFonts w:ascii="Times New Roman" w:eastAsia="Times New Roman" w:hAnsi="Times New Roman"/>
          <w:bCs/>
          <w:lang w:val="ru-RU"/>
        </w:rPr>
        <w:t>Посещение</w:t>
      </w:r>
      <w:r w:rsidRPr="005F68B7">
        <w:rPr>
          <w:rFonts w:ascii="Times New Roman" w:eastAsia="Times New Roman" w:hAnsi="Times New Roman"/>
          <w:b/>
          <w:lang w:val="ru-RU"/>
        </w:rPr>
        <w:t xml:space="preserve"> Памятника воинам освободителям Советской Армии</w:t>
      </w:r>
      <w:r w:rsidRPr="005F68B7">
        <w:rPr>
          <w:rFonts w:ascii="Times New Roman" w:eastAsia="Times New Roman" w:hAnsi="Times New Roman"/>
          <w:bCs/>
          <w:lang w:val="ru-RU"/>
        </w:rPr>
        <w:t>. Этот Памятник советским воинам, павшим в битвах для освобождения Кореи от колониального угнетения японских империалистов. «Вечная слава Великой Советской Армии, освободившей корейский народ от ига японских империалистов и открывшей ему путь к свободе и независимости!» - такие слова Вы прочитаете на монументе.</w:t>
      </w:r>
    </w:p>
    <w:p w14:paraId="1DEBF8BE" w14:textId="77777777" w:rsidR="005F68B7" w:rsidRPr="005F68B7" w:rsidRDefault="005F68B7" w:rsidP="005F68B7">
      <w:pPr>
        <w:widowControl w:val="0"/>
        <w:autoSpaceDE w:val="0"/>
        <w:autoSpaceDN w:val="0"/>
        <w:spacing w:before="2" w:line="240" w:lineRule="auto"/>
        <w:rPr>
          <w:rFonts w:ascii="Times New Roman" w:eastAsia="Times New Roman" w:hAnsi="Times New Roman"/>
          <w:b/>
          <w:lang w:val="ru-RU"/>
        </w:rPr>
      </w:pPr>
      <w:r w:rsidRPr="005F68B7">
        <w:rPr>
          <w:rFonts w:ascii="Times New Roman" w:eastAsia="Times New Roman" w:hAnsi="Times New Roman"/>
          <w:b/>
          <w:lang w:val="ru-RU"/>
        </w:rPr>
        <w:t>Православная церковь</w:t>
      </w:r>
    </w:p>
    <w:p w14:paraId="00B2433B" w14:textId="77777777" w:rsidR="005F68B7" w:rsidRPr="005F68B7" w:rsidRDefault="005F68B7" w:rsidP="005F68B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bCs/>
          <w:lang w:val="ru-RU"/>
        </w:rPr>
      </w:pPr>
      <w:r w:rsidRPr="005F68B7">
        <w:rPr>
          <w:rFonts w:ascii="Times New Roman" w:eastAsia="Times New Roman" w:hAnsi="Times New Roman"/>
          <w:b/>
          <w:lang w:val="ru-RU"/>
        </w:rPr>
        <w:t xml:space="preserve">Музей </w:t>
      </w:r>
      <w:proofErr w:type="spellStart"/>
      <w:r w:rsidRPr="005F68B7">
        <w:rPr>
          <w:rFonts w:ascii="Times New Roman" w:eastAsia="Times New Roman" w:hAnsi="Times New Roman"/>
          <w:b/>
          <w:lang w:val="ru-RU"/>
        </w:rPr>
        <w:t>Ракран</w:t>
      </w:r>
      <w:proofErr w:type="spellEnd"/>
      <w:r w:rsidRPr="005F68B7">
        <w:rPr>
          <w:rFonts w:ascii="Times New Roman" w:eastAsia="Times New Roman" w:hAnsi="Times New Roman"/>
          <w:bCs/>
          <w:lang w:val="ru-RU"/>
        </w:rPr>
        <w:t xml:space="preserve"> - культура </w:t>
      </w:r>
      <w:proofErr w:type="spellStart"/>
      <w:r w:rsidRPr="005F68B7">
        <w:rPr>
          <w:rFonts w:ascii="Times New Roman" w:eastAsia="Times New Roman" w:hAnsi="Times New Roman"/>
          <w:bCs/>
          <w:lang w:val="ru-RU"/>
        </w:rPr>
        <w:t>Ракран</w:t>
      </w:r>
      <w:proofErr w:type="spellEnd"/>
      <w:r w:rsidRPr="005F68B7">
        <w:rPr>
          <w:rFonts w:ascii="Times New Roman" w:eastAsia="Times New Roman" w:hAnsi="Times New Roman"/>
          <w:bCs/>
          <w:lang w:val="ru-RU"/>
        </w:rPr>
        <w:t xml:space="preserve"> во время </w:t>
      </w:r>
      <w:proofErr w:type="spellStart"/>
      <w:r w:rsidRPr="005F68B7">
        <w:rPr>
          <w:rFonts w:ascii="Times New Roman" w:eastAsia="Times New Roman" w:hAnsi="Times New Roman"/>
          <w:bCs/>
          <w:lang w:val="ru-RU"/>
        </w:rPr>
        <w:t>Когурё</w:t>
      </w:r>
      <w:proofErr w:type="spellEnd"/>
      <w:r w:rsidRPr="005F68B7">
        <w:rPr>
          <w:rFonts w:ascii="Times New Roman" w:eastAsia="Times New Roman" w:hAnsi="Times New Roman"/>
          <w:bCs/>
          <w:lang w:val="ru-RU"/>
        </w:rPr>
        <w:t>. В 1967 году проводились раскопки и обнаружены предметы 3 века до н.э.</w:t>
      </w:r>
    </w:p>
    <w:p w14:paraId="51C9D65F" w14:textId="77777777" w:rsidR="005F68B7" w:rsidRPr="005F68B7" w:rsidRDefault="005F68B7" w:rsidP="005F68B7">
      <w:pPr>
        <w:widowControl w:val="0"/>
        <w:autoSpaceDE w:val="0"/>
        <w:autoSpaceDN w:val="0"/>
        <w:spacing w:before="2" w:line="240" w:lineRule="auto"/>
        <w:rPr>
          <w:rFonts w:ascii="Times New Roman" w:eastAsia="Times New Roman" w:hAnsi="Times New Roman"/>
          <w:bCs/>
          <w:lang w:val="ru-RU"/>
        </w:rPr>
      </w:pPr>
      <w:r w:rsidRPr="005F68B7">
        <w:rPr>
          <w:rFonts w:ascii="Times New Roman" w:eastAsia="Times New Roman" w:hAnsi="Times New Roman"/>
          <w:bCs/>
          <w:lang w:val="ru-RU"/>
        </w:rPr>
        <w:t>На территории музея работают прокаты: национальной одежды, стрельба из лука, катание на лошади. Прокаты от 5 долларов.</w:t>
      </w:r>
    </w:p>
    <w:p w14:paraId="4731CD3C" w14:textId="1E4C1038" w:rsidR="005F68B7" w:rsidRPr="005F68B7" w:rsidRDefault="005F68B7" w:rsidP="005F68B7">
      <w:pPr>
        <w:widowControl w:val="0"/>
        <w:autoSpaceDE w:val="0"/>
        <w:autoSpaceDN w:val="0"/>
        <w:spacing w:before="2" w:line="240" w:lineRule="auto"/>
        <w:rPr>
          <w:rFonts w:ascii="Times New Roman" w:eastAsia="Times New Roman" w:hAnsi="Times New Roman"/>
          <w:b/>
          <w:lang w:val="ru-RU"/>
        </w:rPr>
      </w:pPr>
      <w:r w:rsidRPr="005F68B7">
        <w:rPr>
          <w:rFonts w:ascii="Times New Roman" w:eastAsia="Times New Roman" w:hAnsi="Times New Roman"/>
          <w:b/>
          <w:lang w:val="ru-RU"/>
        </w:rPr>
        <w:t>Обед</w:t>
      </w:r>
      <w:r>
        <w:rPr>
          <w:rFonts w:ascii="Times New Roman" w:eastAsia="Times New Roman" w:hAnsi="Times New Roman"/>
          <w:b/>
          <w:lang w:val="ru-RU"/>
        </w:rPr>
        <w:t xml:space="preserve"> в ресторане Пхеньяна.</w:t>
      </w:r>
    </w:p>
    <w:p w14:paraId="5C9B4A1E" w14:textId="77777777" w:rsidR="005F68B7" w:rsidRPr="005F68B7" w:rsidRDefault="005F68B7" w:rsidP="005F68B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bCs/>
          <w:lang w:val="ru-RU"/>
        </w:rPr>
      </w:pPr>
      <w:r w:rsidRPr="005F68B7">
        <w:rPr>
          <w:rFonts w:ascii="Times New Roman" w:eastAsia="Times New Roman" w:hAnsi="Times New Roman"/>
          <w:b/>
          <w:lang w:val="ru-RU"/>
        </w:rPr>
        <w:t>Осмотр Пхеньянского метрополитена</w:t>
      </w:r>
      <w:r w:rsidRPr="005F68B7">
        <w:rPr>
          <w:rFonts w:ascii="Times New Roman" w:eastAsia="Times New Roman" w:hAnsi="Times New Roman"/>
          <w:bCs/>
          <w:lang w:val="ru-RU"/>
        </w:rPr>
        <w:t>, строительство которого началось в 1968 году. Это одна из самых глубоких систем метрополитена в мире (глубина 100 метров)</w:t>
      </w:r>
    </w:p>
    <w:p w14:paraId="4C773A23" w14:textId="77777777" w:rsidR="005F68B7" w:rsidRPr="005F68B7" w:rsidRDefault="005F68B7" w:rsidP="005F68B7">
      <w:pPr>
        <w:widowControl w:val="0"/>
        <w:autoSpaceDE w:val="0"/>
        <w:autoSpaceDN w:val="0"/>
        <w:spacing w:before="2" w:line="240" w:lineRule="auto"/>
        <w:rPr>
          <w:rFonts w:ascii="Times New Roman" w:eastAsia="Times New Roman" w:hAnsi="Times New Roman"/>
          <w:bCs/>
          <w:lang w:val="ru-RU"/>
        </w:rPr>
      </w:pPr>
      <w:r w:rsidRPr="005F68B7">
        <w:rPr>
          <w:rFonts w:ascii="Times New Roman" w:eastAsia="Times New Roman" w:hAnsi="Times New Roman"/>
          <w:b/>
          <w:lang w:val="ru-RU"/>
        </w:rPr>
        <w:t>Осмотр Триумфальной арки в Пхеньяне.</w:t>
      </w:r>
      <w:r w:rsidRPr="005F68B7">
        <w:rPr>
          <w:rFonts w:ascii="Times New Roman" w:eastAsia="Times New Roman" w:hAnsi="Times New Roman"/>
          <w:bCs/>
          <w:lang w:val="ru-RU"/>
        </w:rPr>
        <w:t xml:space="preserve"> Известна как "Арка Триумфа" и является одним из впечатляющих архитектурных сооружений в столице. Она была построена в </w:t>
      </w:r>
      <w:r w:rsidRPr="005F68B7">
        <w:rPr>
          <w:rFonts w:ascii="Times New Roman" w:eastAsia="Times New Roman" w:hAnsi="Times New Roman"/>
          <w:bCs/>
          <w:lang w:val="ru-RU"/>
        </w:rPr>
        <w:lastRenderedPageBreak/>
        <w:t>1982 году и посвящена борьбе за независимость от японского колониального владычества. Арка возвышается над окружающими зданиями и стала символом патриотизма и национального гордого народа КНДР. Этот памятник широко используется для проведения государственных праздников, мероприятий и парадов.</w:t>
      </w:r>
    </w:p>
    <w:p w14:paraId="14FE375F" w14:textId="77777777" w:rsidR="005F68B7" w:rsidRPr="005F68B7" w:rsidRDefault="005F68B7" w:rsidP="005F68B7">
      <w:pPr>
        <w:widowControl w:val="0"/>
        <w:autoSpaceDE w:val="0"/>
        <w:autoSpaceDN w:val="0"/>
        <w:spacing w:before="2" w:line="240" w:lineRule="auto"/>
        <w:rPr>
          <w:rFonts w:ascii="Times New Roman" w:eastAsia="Times New Roman" w:hAnsi="Times New Roman"/>
          <w:b/>
          <w:lang w:val="ru-RU"/>
        </w:rPr>
      </w:pPr>
      <w:r w:rsidRPr="005F68B7">
        <w:rPr>
          <w:rFonts w:ascii="Times New Roman" w:eastAsia="Times New Roman" w:hAnsi="Times New Roman"/>
          <w:b/>
          <w:lang w:val="ru-RU"/>
        </w:rPr>
        <w:t>Сувенирный магазин</w:t>
      </w:r>
    </w:p>
    <w:p w14:paraId="18AABC51" w14:textId="77777777" w:rsidR="005F68B7" w:rsidRPr="005F68B7" w:rsidRDefault="005F68B7" w:rsidP="005F68B7">
      <w:pPr>
        <w:widowControl w:val="0"/>
        <w:autoSpaceDE w:val="0"/>
        <w:autoSpaceDN w:val="0"/>
        <w:spacing w:before="2" w:line="240" w:lineRule="auto"/>
        <w:rPr>
          <w:rFonts w:ascii="Times New Roman" w:eastAsia="Times New Roman" w:hAnsi="Times New Roman"/>
          <w:b/>
          <w:lang w:val="ru-RU"/>
        </w:rPr>
      </w:pPr>
      <w:r w:rsidRPr="005F68B7">
        <w:rPr>
          <w:rFonts w:ascii="Times New Roman" w:eastAsia="Times New Roman" w:hAnsi="Times New Roman"/>
          <w:b/>
          <w:lang w:val="ru-RU"/>
        </w:rPr>
        <w:t xml:space="preserve">Посещение пивного бара </w:t>
      </w:r>
      <w:proofErr w:type="spellStart"/>
      <w:r w:rsidRPr="005F68B7">
        <w:rPr>
          <w:rFonts w:ascii="Times New Roman" w:eastAsia="Times New Roman" w:hAnsi="Times New Roman"/>
          <w:b/>
          <w:lang w:val="ru-RU"/>
        </w:rPr>
        <w:t>Хвасон</w:t>
      </w:r>
      <w:proofErr w:type="spellEnd"/>
      <w:r w:rsidRPr="005F68B7">
        <w:rPr>
          <w:rFonts w:ascii="Times New Roman" w:eastAsia="Times New Roman" w:hAnsi="Times New Roman"/>
          <w:bCs/>
          <w:lang w:val="ru-RU"/>
        </w:rPr>
        <w:t xml:space="preserve"> (может быть поставлен в любой из дней, на усмотрение корейской стороны).</w:t>
      </w:r>
    </w:p>
    <w:p w14:paraId="25C987AC" w14:textId="77777777" w:rsidR="005F68B7" w:rsidRPr="005F68B7" w:rsidRDefault="005F68B7" w:rsidP="005F68B7">
      <w:pPr>
        <w:widowControl w:val="0"/>
        <w:autoSpaceDE w:val="0"/>
        <w:autoSpaceDN w:val="0"/>
        <w:spacing w:before="2" w:line="240" w:lineRule="auto"/>
        <w:rPr>
          <w:rFonts w:ascii="Times New Roman" w:eastAsia="Times New Roman" w:hAnsi="Times New Roman"/>
          <w:b/>
          <w:lang w:val="ru-RU"/>
        </w:rPr>
      </w:pPr>
      <w:r w:rsidRPr="005F68B7">
        <w:rPr>
          <w:rFonts w:ascii="Times New Roman" w:eastAsia="Times New Roman" w:hAnsi="Times New Roman"/>
          <w:b/>
          <w:lang w:val="ru-RU"/>
        </w:rPr>
        <w:t>Прогулка по одной из улиц Пхеньяна</w:t>
      </w:r>
    </w:p>
    <w:p w14:paraId="3F66930C" w14:textId="77777777" w:rsidR="005F68B7" w:rsidRPr="005F68B7" w:rsidRDefault="005F68B7" w:rsidP="005F68B7">
      <w:pPr>
        <w:widowControl w:val="0"/>
        <w:autoSpaceDE w:val="0"/>
        <w:autoSpaceDN w:val="0"/>
        <w:spacing w:before="2" w:line="240" w:lineRule="auto"/>
        <w:rPr>
          <w:rFonts w:ascii="Times New Roman" w:eastAsia="Times New Roman" w:hAnsi="Times New Roman"/>
          <w:b/>
          <w:lang w:val="ru-RU"/>
        </w:rPr>
      </w:pPr>
      <w:r w:rsidRPr="005F68B7">
        <w:rPr>
          <w:rFonts w:ascii="Times New Roman" w:eastAsia="Times New Roman" w:hAnsi="Times New Roman"/>
          <w:b/>
          <w:lang w:val="ru-RU"/>
        </w:rPr>
        <w:t>Ужин в городском ресторане (барбекю)</w:t>
      </w:r>
    </w:p>
    <w:p w14:paraId="5D240AB9" w14:textId="58517A47" w:rsidR="005F68B7" w:rsidRPr="005F68B7" w:rsidRDefault="005F68B7" w:rsidP="005F68B7">
      <w:pPr>
        <w:widowControl w:val="0"/>
        <w:autoSpaceDE w:val="0"/>
        <w:autoSpaceDN w:val="0"/>
        <w:spacing w:before="2" w:line="240" w:lineRule="auto"/>
        <w:rPr>
          <w:rFonts w:ascii="Times New Roman" w:eastAsia="Times New Roman" w:hAnsi="Times New Roman"/>
          <w:bCs/>
          <w:lang w:val="ru-RU"/>
        </w:rPr>
      </w:pPr>
      <w:r w:rsidRPr="005F68B7">
        <w:rPr>
          <w:rFonts w:ascii="Times New Roman" w:eastAsia="Times New Roman" w:hAnsi="Times New Roman"/>
          <w:bCs/>
          <w:lang w:val="ru-RU"/>
        </w:rPr>
        <w:t>Возвращение в гостиницу.</w:t>
      </w:r>
    </w:p>
    <w:p w14:paraId="01432F63" w14:textId="1A3758AC" w:rsidR="005F68B7" w:rsidRPr="005F68B7" w:rsidRDefault="005F68B7" w:rsidP="005F68B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bCs/>
          <w:lang w:val="ru-RU"/>
        </w:rPr>
      </w:pPr>
      <w:r w:rsidRPr="005F68B7">
        <w:rPr>
          <w:rFonts w:ascii="Times New Roman" w:eastAsia="Times New Roman" w:hAnsi="Times New Roman"/>
          <w:bCs/>
          <w:lang w:val="ru-RU"/>
        </w:rPr>
        <w:t>Свободное время.</w:t>
      </w:r>
    </w:p>
    <w:p w14:paraId="79381117" w14:textId="40A3EBA4" w:rsidR="005F68B7" w:rsidRDefault="005F68B7" w:rsidP="004B51E3">
      <w:pPr>
        <w:spacing w:after="0" w:line="480" w:lineRule="auto"/>
        <w:jc w:val="both"/>
        <w:rPr>
          <w:rFonts w:ascii="Times New Roman" w:hAnsi="Times New Roman"/>
          <w:szCs w:val="24"/>
          <w:lang w:val="ru-RU"/>
        </w:rPr>
      </w:pPr>
    </w:p>
    <w:p w14:paraId="6B93D688" w14:textId="7F4F6AB4" w:rsidR="005F68B7" w:rsidRPr="005F68B7" w:rsidRDefault="005F68B7" w:rsidP="004B51E3">
      <w:pPr>
        <w:spacing w:after="0" w:line="480" w:lineRule="auto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День 8.</w:t>
      </w:r>
    </w:p>
    <w:p w14:paraId="485A5DDF" w14:textId="77777777" w:rsidR="005F68B7" w:rsidRDefault="005F68B7" w:rsidP="005F68B7">
      <w:pPr>
        <w:rPr>
          <w:rFonts w:ascii="Times New Roman" w:eastAsia="Times New Roman" w:hAnsi="Times New Roman"/>
          <w:color w:val="000000"/>
          <w:kern w:val="0"/>
          <w:szCs w:val="24"/>
          <w:lang w:val="ru-RU" w:eastAsia="en-US"/>
        </w:rPr>
      </w:pPr>
      <w:bookmarkStart w:id="3" w:name="_Hlk161234890"/>
      <w:bookmarkStart w:id="4" w:name="_Hlk211009025"/>
      <w:r w:rsidRPr="005F68B7">
        <w:rPr>
          <w:rFonts w:ascii="Times New Roman" w:eastAsia="Times New Roman" w:hAnsi="Times New Roman"/>
          <w:color w:val="000000"/>
          <w:szCs w:val="24"/>
          <w:lang w:val="ru-RU"/>
        </w:rPr>
        <w:t>Завтрак в гостинице.</w:t>
      </w:r>
    </w:p>
    <w:p w14:paraId="4DD01DA9" w14:textId="77777777" w:rsidR="005F68B7" w:rsidRPr="005F68B7" w:rsidRDefault="005F68B7" w:rsidP="005F68B7">
      <w:pPr>
        <w:rPr>
          <w:rFonts w:ascii="Times New Roman" w:eastAsia="Times New Roman" w:hAnsi="Times New Roman"/>
          <w:b/>
          <w:bCs/>
          <w:color w:val="000000"/>
          <w:szCs w:val="24"/>
          <w:lang w:val="ru-RU"/>
        </w:rPr>
      </w:pPr>
      <w:r w:rsidRPr="005F68B7">
        <w:rPr>
          <w:rFonts w:ascii="Times New Roman" w:eastAsia="Times New Roman" w:hAnsi="Times New Roman"/>
          <w:b/>
          <w:bCs/>
          <w:color w:val="000000"/>
          <w:szCs w:val="24"/>
          <w:lang w:val="ru-RU"/>
        </w:rPr>
        <w:t>Выселение из гостиницы.</w:t>
      </w:r>
    </w:p>
    <w:p w14:paraId="440EBA94" w14:textId="77777777" w:rsidR="005F68B7" w:rsidRPr="005F68B7" w:rsidRDefault="005F68B7" w:rsidP="005F68B7">
      <w:pPr>
        <w:rPr>
          <w:rFonts w:ascii="Times New Roman" w:eastAsia="Times New Roman" w:hAnsi="Times New Roman"/>
          <w:b/>
          <w:bCs/>
          <w:color w:val="000000"/>
          <w:szCs w:val="24"/>
          <w:lang w:val="ru-RU"/>
        </w:rPr>
      </w:pPr>
      <w:r w:rsidRPr="005F68B7">
        <w:rPr>
          <w:rFonts w:ascii="Times New Roman" w:eastAsia="Times New Roman" w:hAnsi="Times New Roman"/>
          <w:b/>
          <w:bCs/>
          <w:color w:val="000000"/>
          <w:szCs w:val="24"/>
          <w:lang w:val="ru-RU"/>
        </w:rPr>
        <w:t>Отправление в аэропорт.</w:t>
      </w:r>
    </w:p>
    <w:p w14:paraId="0418A5F9" w14:textId="77777777" w:rsidR="005F68B7" w:rsidRPr="005F68B7" w:rsidRDefault="005F68B7" w:rsidP="005F68B7">
      <w:pPr>
        <w:rPr>
          <w:rFonts w:ascii="Times New Roman" w:eastAsia="Times New Roman" w:hAnsi="Times New Roman"/>
          <w:color w:val="000000"/>
          <w:szCs w:val="24"/>
          <w:lang w:val="ru-RU"/>
        </w:rPr>
      </w:pPr>
      <w:r w:rsidRPr="005F68B7">
        <w:rPr>
          <w:rFonts w:ascii="Times New Roman" w:eastAsia="Times New Roman" w:hAnsi="Times New Roman"/>
          <w:color w:val="000000"/>
          <w:szCs w:val="24"/>
          <w:lang w:val="ru-RU"/>
        </w:rPr>
        <w:t>9:00 - вылет во Владивосток. Прибытие в аэропорт Владивостока в 11.30 по местному времени</w:t>
      </w:r>
      <w:bookmarkEnd w:id="3"/>
      <w:r w:rsidRPr="005F68B7">
        <w:rPr>
          <w:rFonts w:ascii="Times New Roman" w:eastAsia="Times New Roman" w:hAnsi="Times New Roman"/>
          <w:color w:val="000000"/>
          <w:szCs w:val="24"/>
          <w:lang w:val="ru-RU"/>
        </w:rPr>
        <w:t xml:space="preserve"> (</w:t>
      </w:r>
      <w:r w:rsidRPr="005F68B7">
        <w:rPr>
          <w:rFonts w:ascii="Times New Roman" w:eastAsia="Times New Roman" w:hAnsi="Times New Roman"/>
          <w:b/>
          <w:bCs/>
          <w:color w:val="000000"/>
          <w:szCs w:val="24"/>
          <w:lang w:val="ru-RU"/>
        </w:rPr>
        <w:t>ВОЗМОЖЕН ПЕРЕНОС РЕЙСА).</w:t>
      </w:r>
      <w:bookmarkEnd w:id="4"/>
    </w:p>
    <w:p w14:paraId="6E3B9305" w14:textId="549CBF2A" w:rsidR="009737B7" w:rsidRPr="00FD79EB" w:rsidRDefault="009737B7" w:rsidP="00C97297">
      <w:pPr>
        <w:jc w:val="both"/>
        <w:rPr>
          <w:rFonts w:ascii="Times New Roman" w:hAnsi="Times New Roman"/>
          <w:szCs w:val="24"/>
          <w:lang w:val="ru-RU"/>
        </w:rPr>
      </w:pPr>
    </w:p>
    <w:p w14:paraId="4E30BCBC" w14:textId="78E69289" w:rsidR="005F68B7" w:rsidRPr="00CB6821" w:rsidRDefault="005F68B7" w:rsidP="005F68B7">
      <w:pPr>
        <w:rPr>
          <w:rFonts w:ascii="Times New Roman" w:eastAsiaTheme="minorHAnsi" w:hAnsi="Times New Roman"/>
          <w:b/>
          <w:bCs/>
          <w:kern w:val="0"/>
          <w:sz w:val="26"/>
          <w:szCs w:val="26"/>
          <w:lang w:val="ru-RU" w:eastAsia="en-US"/>
        </w:rPr>
      </w:pPr>
      <w:r w:rsidRPr="00CB6821">
        <w:rPr>
          <w:rFonts w:ascii="Times New Roman" w:hAnsi="Times New Roman"/>
          <w:b/>
          <w:bCs/>
          <w:sz w:val="26"/>
          <w:szCs w:val="26"/>
          <w:lang w:val="ru-RU"/>
        </w:rPr>
        <w:t>Стоимость тура составляет</w:t>
      </w:r>
      <w:r w:rsidRPr="00CB6821">
        <w:rPr>
          <w:rFonts w:ascii="Times New Roman" w:hAnsi="Times New Roman"/>
          <w:b/>
          <w:bCs/>
          <w:sz w:val="26"/>
          <w:szCs w:val="26"/>
        </w:rPr>
        <w:t> </w:t>
      </w:r>
      <w:r w:rsidRPr="00CB6821">
        <w:rPr>
          <w:rFonts w:ascii="Times New Roman" w:hAnsi="Times New Roman"/>
          <w:b/>
          <w:bCs/>
          <w:sz w:val="26"/>
          <w:szCs w:val="26"/>
          <w:lang w:val="ru-RU"/>
        </w:rPr>
        <w:t>45000 руб. + 14</w:t>
      </w:r>
      <w:r w:rsidR="00A421F4" w:rsidRPr="00CB6821">
        <w:rPr>
          <w:rFonts w:ascii="Times New Roman" w:hAnsi="Times New Roman"/>
          <w:b/>
          <w:bCs/>
          <w:sz w:val="26"/>
          <w:szCs w:val="26"/>
          <w:lang w:val="ru-RU"/>
        </w:rPr>
        <w:t>0</w:t>
      </w:r>
      <w:r w:rsidRPr="00CB6821">
        <w:rPr>
          <w:rFonts w:ascii="Times New Roman" w:hAnsi="Times New Roman"/>
          <w:b/>
          <w:bCs/>
          <w:sz w:val="26"/>
          <w:szCs w:val="26"/>
          <w:lang w:val="ru-RU"/>
        </w:rPr>
        <w:t>0$</w:t>
      </w:r>
    </w:p>
    <w:p w14:paraId="3EC54D44" w14:textId="197CACF3" w:rsidR="005F68B7" w:rsidRPr="005F68B7" w:rsidRDefault="005F68B7" w:rsidP="005F68B7">
      <w:pPr>
        <w:rPr>
          <w:rFonts w:ascii="Times New Roman" w:hAnsi="Times New Roman"/>
          <w:sz w:val="26"/>
          <w:szCs w:val="26"/>
          <w:lang w:val="ru-RU"/>
        </w:rPr>
      </w:pPr>
      <w:r w:rsidRPr="005F68B7">
        <w:rPr>
          <w:rFonts w:ascii="Times New Roman" w:hAnsi="Times New Roman"/>
          <w:b/>
          <w:bCs/>
          <w:sz w:val="26"/>
          <w:szCs w:val="26"/>
          <w:lang w:val="ru-RU"/>
        </w:rPr>
        <w:t>Для детей до 2х лет - 100$</w:t>
      </w:r>
      <w:r w:rsidRPr="005F68B7">
        <w:rPr>
          <w:rFonts w:ascii="Times New Roman" w:hAnsi="Times New Roman"/>
          <w:b/>
          <w:bCs/>
          <w:sz w:val="26"/>
          <w:szCs w:val="26"/>
          <w:lang w:val="ru-RU"/>
        </w:rPr>
        <w:br/>
      </w:r>
      <w:r w:rsidRPr="005F68B7">
        <w:rPr>
          <w:rFonts w:ascii="Times New Roman" w:hAnsi="Times New Roman"/>
          <w:sz w:val="26"/>
          <w:szCs w:val="26"/>
          <w:lang w:val="ru-RU"/>
        </w:rPr>
        <w:t xml:space="preserve">Рублевая часть оплачивается через </w:t>
      </w:r>
      <w:proofErr w:type="spellStart"/>
      <w:r>
        <w:rPr>
          <w:rFonts w:ascii="Times New Roman" w:hAnsi="Times New Roman"/>
          <w:sz w:val="26"/>
          <w:szCs w:val="26"/>
        </w:rPr>
        <w:t>PayMaster</w:t>
      </w:r>
      <w:proofErr w:type="spellEnd"/>
      <w:r w:rsidRPr="005F68B7">
        <w:rPr>
          <w:rFonts w:ascii="Times New Roman" w:hAnsi="Times New Roman"/>
          <w:sz w:val="26"/>
          <w:szCs w:val="26"/>
          <w:lang w:val="ru-RU"/>
        </w:rPr>
        <w:br/>
        <w:t xml:space="preserve">Долларовая в офисе Восток </w:t>
      </w:r>
      <w:proofErr w:type="spellStart"/>
      <w:r w:rsidRPr="005F68B7">
        <w:rPr>
          <w:rFonts w:ascii="Times New Roman" w:hAnsi="Times New Roman"/>
          <w:sz w:val="26"/>
          <w:szCs w:val="26"/>
          <w:lang w:val="ru-RU"/>
        </w:rPr>
        <w:t>Интур</w:t>
      </w:r>
      <w:proofErr w:type="spellEnd"/>
      <w:r w:rsidRPr="005F68B7">
        <w:rPr>
          <w:rFonts w:ascii="Times New Roman" w:hAnsi="Times New Roman"/>
          <w:sz w:val="26"/>
          <w:szCs w:val="26"/>
          <w:lang w:val="ru-RU"/>
        </w:rPr>
        <w:t xml:space="preserve"> за 1-2 дня до начала тура</w:t>
      </w:r>
      <w:r w:rsidRPr="005F68B7">
        <w:rPr>
          <w:rFonts w:ascii="Times New Roman" w:hAnsi="Times New Roman"/>
          <w:sz w:val="26"/>
          <w:szCs w:val="26"/>
          <w:lang w:val="ru-RU"/>
        </w:rPr>
        <w:br/>
      </w:r>
      <w:r w:rsidRPr="005F68B7">
        <w:rPr>
          <w:rFonts w:ascii="Times New Roman" w:hAnsi="Times New Roman"/>
          <w:sz w:val="26"/>
          <w:szCs w:val="26"/>
          <w:lang w:val="ru-RU"/>
        </w:rPr>
        <w:br/>
        <w:t>Оплата включает в себя:</w:t>
      </w:r>
      <w:r w:rsidRPr="005F68B7">
        <w:rPr>
          <w:rFonts w:ascii="Times New Roman" w:hAnsi="Times New Roman"/>
          <w:sz w:val="26"/>
          <w:szCs w:val="26"/>
          <w:lang w:val="ru-RU"/>
        </w:rPr>
        <w:br/>
        <w:t>-Перелеты Владивосток-Пхеньян-Владивосток,</w:t>
      </w:r>
      <w:r>
        <w:rPr>
          <w:rFonts w:ascii="Times New Roman" w:hAnsi="Times New Roman"/>
          <w:sz w:val="26"/>
          <w:szCs w:val="26"/>
          <w:lang w:val="ru-RU"/>
        </w:rPr>
        <w:t xml:space="preserve"> Пхеньян-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Самджиен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>-Пхеньян,</w:t>
      </w:r>
      <w:r w:rsidRPr="005F68B7">
        <w:rPr>
          <w:rFonts w:ascii="Times New Roman" w:hAnsi="Times New Roman"/>
          <w:sz w:val="26"/>
          <w:szCs w:val="26"/>
          <w:lang w:val="ru-RU"/>
        </w:rPr>
        <w:t xml:space="preserve"> страховка и виза;</w:t>
      </w:r>
      <w:r w:rsidRPr="005F68B7">
        <w:rPr>
          <w:rFonts w:ascii="Times New Roman" w:hAnsi="Times New Roman"/>
          <w:sz w:val="26"/>
          <w:szCs w:val="26"/>
          <w:lang w:val="ru-RU"/>
        </w:rPr>
        <w:br/>
        <w:t>-Проживание в отеле и 3х разовое питание;</w:t>
      </w:r>
      <w:r w:rsidRPr="005F68B7">
        <w:rPr>
          <w:rFonts w:ascii="Times New Roman" w:hAnsi="Times New Roman"/>
          <w:sz w:val="26"/>
          <w:szCs w:val="26"/>
          <w:lang w:val="ru-RU"/>
        </w:rPr>
        <w:br/>
        <w:t>-Услуги гида, транспорт в КНДР, а также входные билеты по программе.</w:t>
      </w:r>
      <w:r w:rsidRPr="005F68B7">
        <w:rPr>
          <w:rFonts w:ascii="Times New Roman" w:hAnsi="Times New Roman"/>
          <w:sz w:val="26"/>
          <w:szCs w:val="26"/>
          <w:lang w:val="ru-RU"/>
        </w:rPr>
        <w:br/>
      </w:r>
      <w:r w:rsidRPr="005F68B7">
        <w:rPr>
          <w:rFonts w:ascii="Times New Roman" w:hAnsi="Times New Roman"/>
          <w:sz w:val="26"/>
          <w:szCs w:val="26"/>
          <w:lang w:val="ru-RU"/>
        </w:rPr>
        <w:br/>
        <w:t>Дополнительно оплачиваются:</w:t>
      </w:r>
      <w:r w:rsidRPr="005F68B7">
        <w:rPr>
          <w:rFonts w:ascii="Times New Roman" w:hAnsi="Times New Roman"/>
          <w:sz w:val="26"/>
          <w:szCs w:val="26"/>
          <w:lang w:val="ru-RU"/>
        </w:rPr>
        <w:br/>
        <w:t>цирк (20$), Конный клуб «Мирим» - 5 долларов вход, 20 долларов поездка на лошади</w:t>
      </w:r>
    </w:p>
    <w:p w14:paraId="5AD0FC53" w14:textId="77777777" w:rsidR="005F68B7" w:rsidRDefault="005F68B7" w:rsidP="005F68B7">
      <w:pPr>
        <w:rPr>
          <w:rFonts w:ascii="Times New Roman" w:eastAsiaTheme="minorHAnsi" w:hAnsi="Times New Roman"/>
          <w:kern w:val="0"/>
          <w:sz w:val="22"/>
          <w:lang w:val="ru-RU" w:eastAsia="en-US"/>
        </w:rPr>
      </w:pPr>
      <w:r w:rsidRPr="005F68B7">
        <w:rPr>
          <w:rFonts w:ascii="Times New Roman" w:hAnsi="Times New Roman"/>
          <w:lang w:val="ru-RU"/>
        </w:rPr>
        <w:t>Дополнительно оплачиваются:</w:t>
      </w:r>
      <w:r w:rsidRPr="005F68B7">
        <w:rPr>
          <w:rFonts w:ascii="Times New Roman" w:hAnsi="Times New Roman"/>
          <w:lang w:val="ru-RU"/>
        </w:rPr>
        <w:br/>
        <w:t>Одноместное размещение - 350 долларов</w:t>
      </w:r>
    </w:p>
    <w:p w14:paraId="1E6CD0AD" w14:textId="77777777" w:rsidR="005F68B7" w:rsidRPr="005F68B7" w:rsidRDefault="005F68B7" w:rsidP="005F68B7">
      <w:pPr>
        <w:rPr>
          <w:rFonts w:ascii="Times New Roman" w:hAnsi="Times New Roman"/>
          <w:lang w:val="ru-RU"/>
        </w:rPr>
      </w:pPr>
      <w:r w:rsidRPr="005F68B7">
        <w:rPr>
          <w:rFonts w:ascii="Times New Roman" w:hAnsi="Times New Roman"/>
          <w:lang w:val="ru-RU"/>
        </w:rPr>
        <w:t>Доплата за номер 2 категории при двухместном размещении – 620 долларов с человека, при одноместном размещении – 970 долларов</w:t>
      </w:r>
    </w:p>
    <w:p w14:paraId="4F8E2C20" w14:textId="77777777" w:rsidR="005F68B7" w:rsidRPr="005F68B7" w:rsidRDefault="005F68B7" w:rsidP="005F68B7">
      <w:pPr>
        <w:rPr>
          <w:rFonts w:ascii="Times New Roman" w:hAnsi="Times New Roman"/>
          <w:lang w:val="ru-RU"/>
        </w:rPr>
      </w:pPr>
      <w:r w:rsidRPr="005F68B7">
        <w:rPr>
          <w:rFonts w:ascii="Times New Roman" w:hAnsi="Times New Roman"/>
          <w:lang w:val="ru-RU"/>
        </w:rPr>
        <w:t>Доплата за номер 1 категории при двухместном размещении – 850 долларов с человека, при одноместном размещении – 1200 долларов</w:t>
      </w:r>
    </w:p>
    <w:p w14:paraId="6FBEB39F" w14:textId="77777777" w:rsidR="005F68B7" w:rsidRPr="005F68B7" w:rsidRDefault="005F68B7" w:rsidP="005F68B7">
      <w:pPr>
        <w:rPr>
          <w:rFonts w:ascii="Times New Roman" w:hAnsi="Times New Roman"/>
          <w:sz w:val="26"/>
          <w:szCs w:val="26"/>
          <w:lang w:val="ru-RU"/>
        </w:rPr>
      </w:pPr>
      <w:r w:rsidRPr="005F68B7">
        <w:rPr>
          <w:rFonts w:ascii="Times New Roman" w:hAnsi="Times New Roman"/>
          <w:sz w:val="26"/>
          <w:szCs w:val="26"/>
          <w:lang w:val="ru-RU"/>
        </w:rPr>
        <w:lastRenderedPageBreak/>
        <w:br/>
        <w:t>Есть два варианта оформления визы:</w:t>
      </w:r>
    </w:p>
    <w:p w14:paraId="01FDCF48" w14:textId="77777777" w:rsidR="005F68B7" w:rsidRPr="005F68B7" w:rsidRDefault="005F68B7" w:rsidP="005F68B7">
      <w:pPr>
        <w:rPr>
          <w:rFonts w:ascii="Times New Roman" w:hAnsi="Times New Roman"/>
          <w:sz w:val="26"/>
          <w:szCs w:val="26"/>
          <w:lang w:val="ru-RU"/>
        </w:rPr>
      </w:pPr>
      <w:r w:rsidRPr="005F68B7">
        <w:rPr>
          <w:rFonts w:ascii="Times New Roman" w:hAnsi="Times New Roman"/>
          <w:sz w:val="26"/>
          <w:szCs w:val="26"/>
          <w:lang w:val="ru-RU"/>
        </w:rPr>
        <w:t>1. Бесплатно - оригиналы документов предоставляются в офис во Владивостоке любой логистической компанией за 10 дней до начала тура/ в офис компании в Москве за 30 дней до начала тура.</w:t>
      </w:r>
    </w:p>
    <w:p w14:paraId="01059BA8" w14:textId="77777777" w:rsidR="005F68B7" w:rsidRPr="005F68B7" w:rsidRDefault="005F68B7" w:rsidP="005F68B7">
      <w:pPr>
        <w:spacing w:after="0"/>
        <w:rPr>
          <w:rFonts w:ascii="Times New Roman" w:hAnsi="Times New Roman"/>
          <w:szCs w:val="24"/>
          <w:lang w:val="ru-RU"/>
        </w:rPr>
      </w:pPr>
      <w:r w:rsidRPr="005F68B7">
        <w:rPr>
          <w:rFonts w:ascii="Times New Roman" w:hAnsi="Times New Roman"/>
          <w:sz w:val="26"/>
          <w:szCs w:val="26"/>
          <w:lang w:val="ru-RU"/>
        </w:rPr>
        <w:t>2. Срочная виза (доплата 50 долларов) — оригиналы предоставляются в офис компании Владивостока за 1–2 дня до начала тура.</w:t>
      </w:r>
      <w:r w:rsidRPr="005F68B7">
        <w:rPr>
          <w:rFonts w:ascii="Times New Roman" w:hAnsi="Times New Roman"/>
          <w:sz w:val="26"/>
          <w:szCs w:val="26"/>
          <w:lang w:val="ru-RU"/>
        </w:rPr>
        <w:br/>
      </w:r>
      <w:r w:rsidRPr="005F68B7">
        <w:rPr>
          <w:rFonts w:ascii="Times New Roman" w:hAnsi="Times New Roman"/>
          <w:b/>
          <w:bCs/>
          <w:sz w:val="26"/>
          <w:szCs w:val="26"/>
          <w:lang w:val="ru-RU"/>
        </w:rPr>
        <w:br/>
      </w:r>
      <w:r w:rsidRPr="005F68B7">
        <w:rPr>
          <w:rFonts w:ascii="Times New Roman" w:hAnsi="Times New Roman"/>
          <w:b/>
          <w:bCs/>
          <w:szCs w:val="24"/>
          <w:lang w:val="ru-RU"/>
        </w:rPr>
        <w:t>Скидки:</w:t>
      </w:r>
      <w:r w:rsidRPr="005F68B7">
        <w:rPr>
          <w:rFonts w:ascii="Times New Roman" w:hAnsi="Times New Roman"/>
          <w:szCs w:val="24"/>
          <w:lang w:val="ru-RU"/>
        </w:rPr>
        <w:br/>
        <w:t>3-12</w:t>
      </w:r>
      <w:r>
        <w:rPr>
          <w:rFonts w:ascii="Times New Roman" w:hAnsi="Times New Roman"/>
          <w:szCs w:val="24"/>
        </w:rPr>
        <w:t> </w:t>
      </w:r>
      <w:r w:rsidRPr="005F68B7">
        <w:rPr>
          <w:rFonts w:ascii="Times New Roman" w:hAnsi="Times New Roman"/>
          <w:szCs w:val="24"/>
          <w:lang w:val="ru-RU"/>
        </w:rPr>
        <w:t>лет скидка 30% долларовой части. Рублевая часть без скидки.</w:t>
      </w:r>
    </w:p>
    <w:p w14:paraId="4F312CBD" w14:textId="77777777" w:rsidR="005F68B7" w:rsidRPr="005F68B7" w:rsidRDefault="005F68B7" w:rsidP="005F68B7">
      <w:pPr>
        <w:spacing w:after="0"/>
        <w:rPr>
          <w:rFonts w:ascii="Times New Roman" w:hAnsi="Times New Roman"/>
          <w:szCs w:val="24"/>
          <w:lang w:val="ru-RU"/>
        </w:rPr>
      </w:pPr>
      <w:r w:rsidRPr="005F68B7">
        <w:rPr>
          <w:rFonts w:ascii="Times New Roman" w:hAnsi="Times New Roman"/>
          <w:szCs w:val="24"/>
          <w:lang w:val="ru-RU"/>
        </w:rPr>
        <w:t>Для участников СВО – 5</w:t>
      </w:r>
      <w:r>
        <w:rPr>
          <w:rFonts w:ascii="Times New Roman" w:hAnsi="Times New Roman"/>
          <w:szCs w:val="24"/>
        </w:rPr>
        <w:t> </w:t>
      </w:r>
      <w:r w:rsidRPr="005F68B7">
        <w:rPr>
          <w:rFonts w:ascii="Times New Roman" w:hAnsi="Times New Roman"/>
          <w:szCs w:val="24"/>
          <w:lang w:val="ru-RU"/>
        </w:rPr>
        <w:t>000 руб.</w:t>
      </w:r>
    </w:p>
    <w:p w14:paraId="2C8E1BAF" w14:textId="77777777" w:rsidR="005F68B7" w:rsidRPr="005F68B7" w:rsidRDefault="005F68B7" w:rsidP="005F68B7">
      <w:pPr>
        <w:rPr>
          <w:rFonts w:ascii="Times New Roman" w:hAnsi="Times New Roman"/>
          <w:szCs w:val="24"/>
          <w:lang w:val="ru-RU"/>
        </w:rPr>
      </w:pPr>
    </w:p>
    <w:p w14:paraId="62C8C4D1" w14:textId="77777777" w:rsidR="005F68B7" w:rsidRPr="005F68B7" w:rsidRDefault="005F68B7" w:rsidP="005F68B7">
      <w:pPr>
        <w:spacing w:after="0"/>
        <w:rPr>
          <w:rFonts w:ascii="Times New Roman" w:hAnsi="Times New Roman"/>
          <w:b/>
          <w:bCs/>
          <w:szCs w:val="24"/>
          <w:lang w:val="ru-RU"/>
        </w:rPr>
      </w:pPr>
      <w:r w:rsidRPr="005F68B7">
        <w:rPr>
          <w:rFonts w:ascii="Times New Roman" w:hAnsi="Times New Roman"/>
          <w:b/>
          <w:bCs/>
          <w:szCs w:val="24"/>
          <w:lang w:val="ru-RU"/>
        </w:rPr>
        <w:t>Документы, необходимые для поездки:</w:t>
      </w:r>
    </w:p>
    <w:p w14:paraId="4B336143" w14:textId="52D5B1AF" w:rsidR="005F68B7" w:rsidRPr="005F68B7" w:rsidRDefault="005F68B7" w:rsidP="005F68B7">
      <w:pPr>
        <w:spacing w:after="0" w:line="276" w:lineRule="auto"/>
        <w:rPr>
          <w:rFonts w:ascii="Times New Roman" w:eastAsia="Times New Roman" w:hAnsi="Times New Roman"/>
          <w:sz w:val="26"/>
          <w:szCs w:val="26"/>
          <w:lang w:val="ru-RU"/>
        </w:rPr>
      </w:pPr>
      <w:r w:rsidRPr="005F68B7">
        <w:rPr>
          <w:rFonts w:ascii="Times New Roman" w:eastAsia="Times New Roman" w:hAnsi="Times New Roman"/>
          <w:sz w:val="26"/>
          <w:szCs w:val="26"/>
          <w:lang w:val="ru-RU"/>
        </w:rPr>
        <w:t xml:space="preserve">заграничный паспорт РФ (срок действия не менее 3 месяцев с даты окончания тура), заполненная анкета с вклеенной цветной фотографией 3×4 на белом фоне и подписью </w:t>
      </w:r>
      <w:hyperlink r:id="rId5" w:history="1">
        <w:r w:rsidRPr="005F68B7">
          <w:rPr>
            <w:rStyle w:val="a4"/>
            <w:rFonts w:ascii="Times New Roman" w:eastAsia="Times New Roman" w:hAnsi="Times New Roman"/>
            <w:sz w:val="26"/>
            <w:szCs w:val="26"/>
            <w:lang w:val="ru-RU"/>
          </w:rPr>
          <w:t>(</w:t>
        </w:r>
      </w:hyperlink>
      <w:hyperlink r:id="rId6" w:history="1">
        <w:r w:rsidRPr="005F68B7">
          <w:rPr>
            <w:rStyle w:val="a4"/>
            <w:rFonts w:ascii="Times New Roman" w:eastAsia="Times New Roman" w:hAnsi="Times New Roman"/>
            <w:color w:val="3390EC"/>
            <w:sz w:val="26"/>
            <w:szCs w:val="26"/>
            <w:lang w:val="ru-RU"/>
          </w:rPr>
          <w:t>скачать анкету</w:t>
        </w:r>
      </w:hyperlink>
      <w:r w:rsidRPr="005F68B7">
        <w:rPr>
          <w:rFonts w:ascii="Times New Roman" w:eastAsia="Times New Roman" w:hAnsi="Times New Roman"/>
          <w:sz w:val="26"/>
          <w:szCs w:val="26"/>
          <w:lang w:val="ru-RU"/>
        </w:rPr>
        <w:t>), цветная фотография в электронному виде 3×4 (на белом фоне, без уголков),справка с места работы в свободной форме (должна подтверждать факт трудоустройства туриста в организации и соответствие должности, указанной в анкете).</w:t>
      </w:r>
      <w:r w:rsidR="003B60C7" w:rsidRPr="003B60C7">
        <w:rPr>
          <w:rFonts w:ascii="Times New Roman" w:eastAsia="Times New Roman" w:hAnsi="Times New Roman"/>
          <w:sz w:val="26"/>
          <w:szCs w:val="26"/>
          <w:lang w:val="ru-RU"/>
        </w:rPr>
        <w:t xml:space="preserve"> </w:t>
      </w:r>
      <w:r w:rsidRPr="005F68B7">
        <w:rPr>
          <w:rFonts w:ascii="Times New Roman" w:eastAsia="Times New Roman" w:hAnsi="Times New Roman"/>
          <w:sz w:val="26"/>
          <w:szCs w:val="26"/>
          <w:lang w:val="ru-RU"/>
        </w:rPr>
        <w:br/>
      </w:r>
      <w:r w:rsidRPr="005F68B7">
        <w:rPr>
          <w:rFonts w:ascii="Times New Roman" w:eastAsia="Times New Roman" w:hAnsi="Times New Roman"/>
          <w:b/>
          <w:bCs/>
          <w:sz w:val="26"/>
          <w:szCs w:val="26"/>
          <w:lang w:val="ru-RU"/>
        </w:rPr>
        <w:t>Для детей до 18 лет:</w:t>
      </w:r>
      <w:r w:rsidRPr="005F68B7">
        <w:rPr>
          <w:rFonts w:ascii="Times New Roman" w:eastAsia="Times New Roman" w:hAnsi="Times New Roman"/>
          <w:sz w:val="26"/>
          <w:szCs w:val="26"/>
          <w:lang w:val="ru-RU"/>
        </w:rPr>
        <w:t xml:space="preserve"> заграничный паспорт РФ (РФ (срок действия не менее 3 месяцев с даты окончания тура), заполненная анкета с вклеенной цветной фотографией 3×4 на белом фоне И подписью</w:t>
      </w:r>
      <w:hyperlink r:id="rId7" w:history="1">
        <w:r w:rsidRPr="005F68B7">
          <w:rPr>
            <w:rStyle w:val="a4"/>
            <w:rFonts w:ascii="Times New Roman" w:eastAsia="Times New Roman" w:hAnsi="Times New Roman"/>
            <w:sz w:val="26"/>
            <w:szCs w:val="26"/>
            <w:lang w:val="ru-RU"/>
          </w:rPr>
          <w:t xml:space="preserve"> </w:t>
        </w:r>
      </w:hyperlink>
      <w:r w:rsidRPr="005F68B7">
        <w:rPr>
          <w:rFonts w:ascii="Times New Roman" w:eastAsia="Times New Roman" w:hAnsi="Times New Roman"/>
          <w:sz w:val="26"/>
          <w:szCs w:val="26"/>
          <w:lang w:val="ru-RU"/>
        </w:rPr>
        <w:t>родителя ,цветная фотография в электронному виде 3×4 (на белом фоне, без уголков), оригинал свидетельства о рождении, если ребенок путешествует без родителей – нотариально оформленное согласие на самостоятельный выезд в КНДР или на сопровождающего.</w:t>
      </w:r>
    </w:p>
    <w:p w14:paraId="0D27314B" w14:textId="77777777" w:rsidR="005F68B7" w:rsidRPr="005F68B7" w:rsidRDefault="005F68B7" w:rsidP="005F68B7">
      <w:pPr>
        <w:spacing w:after="0"/>
        <w:rPr>
          <w:rFonts w:ascii="Times New Roman" w:eastAsia="Times New Roman" w:hAnsi="Times New Roman"/>
          <w:sz w:val="26"/>
          <w:szCs w:val="26"/>
          <w:lang w:val="ru-RU"/>
        </w:rPr>
      </w:pPr>
      <w:r w:rsidRPr="005F68B7">
        <w:rPr>
          <w:rFonts w:ascii="Times New Roman" w:hAnsi="Times New Roman"/>
          <w:szCs w:val="24"/>
          <w:lang w:val="ru-RU"/>
        </w:rPr>
        <w:br/>
      </w:r>
      <w:r w:rsidRPr="005F68B7">
        <w:rPr>
          <w:rFonts w:ascii="Times New Roman" w:hAnsi="Times New Roman"/>
          <w:sz w:val="26"/>
          <w:szCs w:val="26"/>
          <w:lang w:val="ru-RU"/>
        </w:rPr>
        <w:br/>
      </w:r>
      <w:r w:rsidRPr="005F68B7">
        <w:rPr>
          <w:rFonts w:ascii="Times New Roman" w:hAnsi="Times New Roman"/>
          <w:b/>
          <w:bCs/>
          <w:szCs w:val="24"/>
          <w:lang w:val="ru-RU"/>
        </w:rPr>
        <w:t xml:space="preserve">Рублевая часть оплачивается дистанционно, доллары - в офисе Москвы минимум за неделю до начала тура или в офисе Восток </w:t>
      </w:r>
      <w:proofErr w:type="spellStart"/>
      <w:r w:rsidRPr="005F68B7">
        <w:rPr>
          <w:rFonts w:ascii="Times New Roman" w:hAnsi="Times New Roman"/>
          <w:b/>
          <w:bCs/>
          <w:szCs w:val="24"/>
          <w:lang w:val="ru-RU"/>
        </w:rPr>
        <w:t>Интур</w:t>
      </w:r>
      <w:proofErr w:type="spellEnd"/>
      <w:r w:rsidRPr="005F68B7">
        <w:rPr>
          <w:rFonts w:ascii="Times New Roman" w:hAnsi="Times New Roman"/>
          <w:b/>
          <w:bCs/>
          <w:szCs w:val="24"/>
          <w:lang w:val="ru-RU"/>
        </w:rPr>
        <w:t xml:space="preserve"> за 1-2 дня до начала тура (долларами нового образца)!</w:t>
      </w:r>
    </w:p>
    <w:p w14:paraId="46C6604F" w14:textId="77777777" w:rsidR="00035F69" w:rsidRPr="00C97297" w:rsidRDefault="00035F69">
      <w:pPr>
        <w:rPr>
          <w:lang w:val="ru-RU"/>
        </w:rPr>
      </w:pPr>
    </w:p>
    <w:sectPr w:rsidR="00035F69" w:rsidRPr="00C97297" w:rsidSect="00ED029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K P Chongbong">
    <w:altName w:val="Microsoft JhengHei"/>
    <w:charset w:val="88"/>
    <w:family w:val="auto"/>
    <w:pitch w:val="variable"/>
    <w:sig w:usb0="900002AF" w:usb1="19DFECFB" w:usb2="00000012" w:usb3="00000000" w:csb0="00180001" w:csb1="00000000"/>
  </w:font>
  <w:font w:name="청봉">
    <w:altName w:val="Malgun Gothic Semilight"/>
    <w:charset w:val="88"/>
    <w:family w:val="auto"/>
    <w:pitch w:val="variable"/>
    <w:sig w:usb0="900002AF" w:usb1="19DFECFB" w:usb2="00000012" w:usb3="00000000" w:csb0="001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7B"/>
    <w:rsid w:val="00035F69"/>
    <w:rsid w:val="0005320A"/>
    <w:rsid w:val="002C763D"/>
    <w:rsid w:val="003B60C7"/>
    <w:rsid w:val="004A1A0F"/>
    <w:rsid w:val="004B51E3"/>
    <w:rsid w:val="00523DDA"/>
    <w:rsid w:val="00532BE1"/>
    <w:rsid w:val="00554A2E"/>
    <w:rsid w:val="005F68B7"/>
    <w:rsid w:val="00683C19"/>
    <w:rsid w:val="0069447B"/>
    <w:rsid w:val="006E5D36"/>
    <w:rsid w:val="00901BB5"/>
    <w:rsid w:val="009737B7"/>
    <w:rsid w:val="00A421F4"/>
    <w:rsid w:val="00C20AC8"/>
    <w:rsid w:val="00C97297"/>
    <w:rsid w:val="00CB6821"/>
    <w:rsid w:val="00E13A2D"/>
    <w:rsid w:val="00ED029A"/>
    <w:rsid w:val="00F8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D0A59"/>
  <w15:chartTrackingRefBased/>
  <w15:docId w15:val="{323C2524-7319-403A-A4AA-C7A8D5DF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1E3"/>
    <w:rPr>
      <w:rFonts w:ascii="PRK P Chongbong" w:eastAsia="PRK P Chongbong" w:hAnsi="PRK P Chongbong" w:cs="Times New Roman"/>
      <w:kern w:val="2"/>
      <w:sz w:val="24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737B7"/>
    <w:rPr>
      <w:b/>
      <w:bCs/>
    </w:rPr>
  </w:style>
  <w:style w:type="character" w:styleId="a4">
    <w:name w:val="Hyperlink"/>
    <w:basedOn w:val="a0"/>
    <w:uiPriority w:val="99"/>
    <w:semiHidden/>
    <w:unhideWhenUsed/>
    <w:rsid w:val="005F6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ostokintur.ru/product/v-kndr/?utm_source=chatgp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ostokintur.ru/product/v-kndr/?utm_source=chatgpt.com" TargetMode="External"/><Relationship Id="rId5" Type="http://schemas.openxmlformats.org/officeDocument/2006/relationships/hyperlink" Target="https://vostokintur.ru/product/v-kndr/?utm_source=chatgpt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cp:lastPrinted>2026-04-09T05:47:00Z</cp:lastPrinted>
  <dcterms:created xsi:type="dcterms:W3CDTF">2024-06-05T01:06:00Z</dcterms:created>
  <dcterms:modified xsi:type="dcterms:W3CDTF">2026-04-09T05:47:00Z</dcterms:modified>
</cp:coreProperties>
</file>