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1DE2" w14:textId="6A9475AD" w:rsidR="00FB26B8" w:rsidRDefault="00E271D4" w:rsidP="00890D5A">
      <w:pPr>
        <w:pBdr>
          <w:bottom w:val="single" w:sz="12" w:space="1" w:color="auto"/>
        </w:pBdr>
        <w:ind w:left="-426"/>
        <w:rPr>
          <w:noProof/>
          <w:lang w:eastAsia="ru-RU"/>
        </w:rPr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DB66A" w14:textId="735A813A" w:rsidR="00633195" w:rsidRPr="00633195" w:rsidRDefault="000A69A8" w:rsidP="00633195">
      <w:pPr>
        <w:rPr>
          <w:b/>
          <w:bCs/>
          <w:sz w:val="36"/>
          <w:szCs w:val="36"/>
        </w:rPr>
      </w:pPr>
      <w:r w:rsidRPr="000A69A8">
        <w:rPr>
          <w:b/>
          <w:bCs/>
          <w:color w:val="FF0000"/>
          <w:sz w:val="44"/>
          <w:szCs w:val="44"/>
        </w:rPr>
        <w:t>Код Будущего</w:t>
      </w:r>
      <w:r w:rsidR="00633195">
        <w:rPr>
          <w:b/>
          <w:bCs/>
          <w:color w:val="FF0000"/>
          <w:sz w:val="44"/>
          <w:szCs w:val="44"/>
        </w:rPr>
        <w:t xml:space="preserve"> -</w:t>
      </w:r>
      <w:r w:rsidR="00633195" w:rsidRPr="00633195">
        <w:rPr>
          <w:b/>
          <w:bCs/>
          <w:sz w:val="36"/>
          <w:szCs w:val="36"/>
        </w:rPr>
        <w:t xml:space="preserve">Уникальная образовательная программа </w:t>
      </w:r>
    </w:p>
    <w:p w14:paraId="1DEFB9BD" w14:textId="43118013" w:rsidR="00633195" w:rsidRDefault="00633195" w:rsidP="00633195">
      <w:pPr>
        <w:pStyle w:val="TableParagraph"/>
        <w:rPr>
          <w:b/>
          <w:bCs/>
        </w:rPr>
      </w:pPr>
      <w:r w:rsidRPr="00633195">
        <w:rPr>
          <w:b/>
          <w:bCs/>
        </w:rPr>
        <w:t>14.06.-21.06.2026г.</w:t>
      </w:r>
    </w:p>
    <w:p w14:paraId="116B2961" w14:textId="77777777" w:rsidR="00633195" w:rsidRPr="00633195" w:rsidRDefault="00633195" w:rsidP="00633195">
      <w:pPr>
        <w:pStyle w:val="TableParagraph"/>
        <w:rPr>
          <w:b/>
          <w:bCs/>
        </w:rPr>
      </w:pPr>
    </w:p>
    <w:p w14:paraId="03C736BF" w14:textId="6E01F668" w:rsidR="000A69A8" w:rsidRPr="000A69A8" w:rsidRDefault="000A69A8" w:rsidP="000A69A8">
      <w:pPr>
        <w:pStyle w:val="TableParagraph"/>
        <w:jc w:val="left"/>
        <w:rPr>
          <w:color w:val="FF0000"/>
        </w:rPr>
      </w:pPr>
      <w:r w:rsidRPr="000A69A8">
        <w:rPr>
          <w:color w:val="FF0000"/>
        </w:rPr>
        <w:t xml:space="preserve">Программа для школьников от 8-15 лет </w:t>
      </w:r>
    </w:p>
    <w:p w14:paraId="5C56E2E6" w14:textId="77656E89" w:rsidR="000A69A8" w:rsidRPr="000A69A8" w:rsidRDefault="000A69A8" w:rsidP="000A69A8">
      <w:pPr>
        <w:pStyle w:val="TableParagraph"/>
        <w:jc w:val="left"/>
        <w:rPr>
          <w:color w:val="FF0000"/>
        </w:rPr>
      </w:pPr>
      <w:r w:rsidRPr="000A69A8">
        <w:rPr>
          <w:color w:val="FF0000"/>
        </w:rPr>
        <w:t>Изучение китайского языка</w:t>
      </w:r>
    </w:p>
    <w:p w14:paraId="094E67DF" w14:textId="0BC229FA" w:rsidR="000A69A8" w:rsidRPr="000A69A8" w:rsidRDefault="000A69A8" w:rsidP="000A69A8">
      <w:pPr>
        <w:pStyle w:val="TableParagraph"/>
        <w:jc w:val="left"/>
        <w:rPr>
          <w:color w:val="FF0000"/>
        </w:rPr>
      </w:pPr>
      <w:r w:rsidRPr="000A69A8">
        <w:rPr>
          <w:color w:val="FF0000"/>
        </w:rPr>
        <w:t>Инновационные технологии</w:t>
      </w:r>
    </w:p>
    <w:p w14:paraId="0B407FF8" w14:textId="77777777" w:rsidR="00633195" w:rsidRDefault="000A69A8" w:rsidP="000A69A8">
      <w:pPr>
        <w:pStyle w:val="TableParagraph"/>
        <w:jc w:val="left"/>
        <w:rPr>
          <w:color w:val="FF0000"/>
        </w:rPr>
      </w:pPr>
      <w:r w:rsidRPr="000A69A8">
        <w:rPr>
          <w:color w:val="FF0000"/>
        </w:rPr>
        <w:t>Мастер классы</w:t>
      </w:r>
    </w:p>
    <w:p w14:paraId="4CB08E32" w14:textId="447A04B1" w:rsidR="000A69A8" w:rsidRPr="000A69A8" w:rsidRDefault="000A69A8" w:rsidP="00633195">
      <w:pPr>
        <w:pStyle w:val="TableParagraph"/>
        <w:jc w:val="left"/>
        <w:rPr>
          <w:color w:val="FF0000"/>
        </w:rPr>
      </w:pPr>
      <w:r w:rsidRPr="000A69A8">
        <w:rPr>
          <w:color w:val="FF0000"/>
        </w:rPr>
        <w:t>Экскурсии</w:t>
      </w:r>
    </w:p>
    <w:p w14:paraId="6214E064" w14:textId="77777777" w:rsidR="000A69A8" w:rsidRDefault="000A69A8" w:rsidP="000A69A8">
      <w:pPr>
        <w:tabs>
          <w:tab w:val="left" w:pos="3780"/>
        </w:tabs>
      </w:pPr>
      <w:r>
        <w:tab/>
      </w:r>
      <w:r>
        <w:t xml:space="preserve">8дней/7 ночей </w:t>
      </w:r>
    </w:p>
    <w:p w14:paraId="55F153FD" w14:textId="4F2E0729" w:rsidR="000A69A8" w:rsidRDefault="000A69A8" w:rsidP="000A69A8">
      <w:pPr>
        <w:pStyle w:val="TableParagraph"/>
        <w:jc w:val="left"/>
      </w:pPr>
    </w:p>
    <w:p w14:paraId="262FEDD3" w14:textId="77777777" w:rsidR="000A69A8" w:rsidRDefault="000A69A8" w:rsidP="000A69A8">
      <w:pPr>
        <w:pStyle w:val="TableParagraph"/>
        <w:jc w:val="left"/>
      </w:pPr>
      <w:r>
        <w:t>Полетная программа:</w:t>
      </w:r>
    </w:p>
    <w:p w14:paraId="17C3741F" w14:textId="5D9C45C9" w:rsidR="000A69A8" w:rsidRPr="000A69A8" w:rsidRDefault="000A69A8" w:rsidP="000A69A8">
      <w:pPr>
        <w:pStyle w:val="TableParagraph"/>
        <w:jc w:val="left"/>
        <w:rPr>
          <w:b/>
          <w:bCs/>
        </w:rPr>
      </w:pPr>
      <w:r w:rsidRPr="000A69A8">
        <w:rPr>
          <w:b/>
          <w:bCs/>
        </w:rPr>
        <w:t>Владивосток -Пекин  HU</w:t>
      </w:r>
      <w:r w:rsidRPr="000A69A8">
        <w:rPr>
          <w:b/>
          <w:bCs/>
        </w:rPr>
        <w:t xml:space="preserve"> </w:t>
      </w:r>
      <w:r w:rsidRPr="000A69A8">
        <w:rPr>
          <w:b/>
          <w:bCs/>
        </w:rPr>
        <w:t>406 12:20 – 13:10</w:t>
      </w:r>
    </w:p>
    <w:p w14:paraId="5729EE24" w14:textId="51CA53A7" w:rsidR="000A69A8" w:rsidRDefault="000A69A8" w:rsidP="00633195">
      <w:pPr>
        <w:pStyle w:val="TableParagraph"/>
        <w:jc w:val="left"/>
        <w:rPr>
          <w:b/>
          <w:bCs/>
        </w:rPr>
      </w:pPr>
      <w:r w:rsidRPr="000A69A8">
        <w:rPr>
          <w:b/>
          <w:bCs/>
        </w:rPr>
        <w:t>Пекин -Владивосток  HU</w:t>
      </w:r>
      <w:r w:rsidRPr="000A69A8">
        <w:rPr>
          <w:b/>
          <w:bCs/>
        </w:rPr>
        <w:t xml:space="preserve"> </w:t>
      </w:r>
      <w:r w:rsidRPr="000A69A8">
        <w:rPr>
          <w:b/>
          <w:bCs/>
        </w:rPr>
        <w:t>405 07:00 – 11:15</w:t>
      </w:r>
    </w:p>
    <w:p w14:paraId="59F81AB0" w14:textId="77777777" w:rsidR="00633195" w:rsidRDefault="00633195" w:rsidP="00633195">
      <w:pPr>
        <w:pStyle w:val="TableParagraph"/>
        <w:jc w:val="left"/>
        <w:rPr>
          <w:b/>
          <w:bCs/>
        </w:rPr>
      </w:pPr>
    </w:p>
    <w:p w14:paraId="15F7C931" w14:textId="74F0B7DB" w:rsidR="00633195" w:rsidRDefault="00633195" w:rsidP="00633195">
      <w:pPr>
        <w:pStyle w:val="TableParagraph"/>
        <w:jc w:val="left"/>
      </w:pPr>
      <w:r>
        <w:t>Программа тура: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5"/>
        <w:gridCol w:w="7004"/>
        <w:gridCol w:w="1439"/>
      </w:tblGrid>
      <w:tr w:rsidR="000A69A8" w14:paraId="00DDC1A4" w14:textId="77777777" w:rsidTr="00494B20">
        <w:tc>
          <w:tcPr>
            <w:tcW w:w="1695" w:type="dxa"/>
          </w:tcPr>
          <w:p w14:paraId="7EB8B265" w14:textId="549CA5FE" w:rsidR="000A69A8" w:rsidRDefault="000A69A8" w:rsidP="000A69A8">
            <w:pPr>
              <w:tabs>
                <w:tab w:val="left" w:pos="3780"/>
              </w:tabs>
            </w:pPr>
            <w:r>
              <w:t>1 день/14.06.</w:t>
            </w:r>
          </w:p>
        </w:tc>
        <w:tc>
          <w:tcPr>
            <w:tcW w:w="7004" w:type="dxa"/>
          </w:tcPr>
          <w:p w14:paraId="1D192047" w14:textId="77777777" w:rsidR="000A69A8" w:rsidRDefault="000A69A8" w:rsidP="000A69A8">
            <w:pPr>
              <w:tabs>
                <w:tab w:val="left" w:pos="3780"/>
              </w:tabs>
            </w:pPr>
            <w:r>
              <w:t xml:space="preserve">Встреча группы с переводчиком в аэропорту , в транзитной зоне,  табличка «Восток интур» </w:t>
            </w:r>
          </w:p>
          <w:p w14:paraId="67F814A3" w14:textId="77777777" w:rsidR="000A69A8" w:rsidRDefault="000A69A8" w:rsidP="000A69A8">
            <w:pPr>
              <w:tabs>
                <w:tab w:val="left" w:pos="3780"/>
              </w:tabs>
            </w:pPr>
            <w:r>
              <w:t>Трансфер в учебный центр, размещение.</w:t>
            </w:r>
          </w:p>
          <w:p w14:paraId="333CB10B" w14:textId="77777777" w:rsidR="000A69A8" w:rsidRDefault="000A69A8" w:rsidP="000A69A8">
            <w:pPr>
              <w:tabs>
                <w:tab w:val="left" w:pos="3780"/>
              </w:tabs>
            </w:pPr>
            <w:r>
              <w:t>Заселение, выдача учебных материалов, знакомство с территорией и инфраструктурой.</w:t>
            </w:r>
          </w:p>
          <w:p w14:paraId="3A60C831" w14:textId="77777777" w:rsidR="000A69A8" w:rsidRDefault="000A69A8" w:rsidP="000A69A8">
            <w:pPr>
              <w:tabs>
                <w:tab w:val="left" w:pos="3780"/>
              </w:tabs>
            </w:pPr>
            <w:r>
              <w:t xml:space="preserve">Открытие смены: </w:t>
            </w:r>
          </w:p>
          <w:p w14:paraId="2DECC76F" w14:textId="77777777" w:rsidR="000A69A8" w:rsidRDefault="000A69A8" w:rsidP="000A69A8">
            <w:pPr>
              <w:tabs>
                <w:tab w:val="left" w:pos="3780"/>
              </w:tabs>
            </w:pPr>
            <w:r>
              <w:t>церемония открытия, приветственные речи китайских и российских преподавателей, знакомство участников программы.</w:t>
            </w:r>
          </w:p>
          <w:p w14:paraId="0EA0C75A" w14:textId="618D160A" w:rsidR="000A69A8" w:rsidRDefault="000A69A8" w:rsidP="000A69A8">
            <w:pPr>
              <w:tabs>
                <w:tab w:val="left" w:pos="3780"/>
              </w:tabs>
            </w:pPr>
          </w:p>
        </w:tc>
        <w:tc>
          <w:tcPr>
            <w:tcW w:w="1439" w:type="dxa"/>
          </w:tcPr>
          <w:p w14:paraId="490C8882" w14:textId="7A1FE90E" w:rsidR="000A69A8" w:rsidRDefault="000A69A8" w:rsidP="000A69A8">
            <w:pPr>
              <w:tabs>
                <w:tab w:val="left" w:pos="3780"/>
              </w:tabs>
            </w:pPr>
            <w:r>
              <w:t xml:space="preserve">Ужин </w:t>
            </w:r>
          </w:p>
        </w:tc>
      </w:tr>
      <w:tr w:rsidR="000A69A8" w14:paraId="65189E4C" w14:textId="77777777" w:rsidTr="00494B20">
        <w:tc>
          <w:tcPr>
            <w:tcW w:w="1695" w:type="dxa"/>
          </w:tcPr>
          <w:p w14:paraId="2670DC88" w14:textId="77777777" w:rsidR="000A69A8" w:rsidRDefault="000A69A8" w:rsidP="000A69A8">
            <w:pPr>
              <w:tabs>
                <w:tab w:val="left" w:pos="3780"/>
              </w:tabs>
            </w:pPr>
            <w:r>
              <w:t>2 день/15.06.</w:t>
            </w:r>
          </w:p>
          <w:p w14:paraId="565A5EF5" w14:textId="1067A522" w:rsidR="000A69A8" w:rsidRDefault="000A69A8" w:rsidP="000A69A8">
            <w:pPr>
              <w:tabs>
                <w:tab w:val="left" w:pos="3780"/>
              </w:tabs>
            </w:pPr>
            <w:r>
              <w:t xml:space="preserve">Учебный день </w:t>
            </w:r>
          </w:p>
        </w:tc>
        <w:tc>
          <w:tcPr>
            <w:tcW w:w="7004" w:type="dxa"/>
          </w:tcPr>
          <w:p w14:paraId="3F98F413" w14:textId="612FD59A" w:rsidR="000A69A8" w:rsidRDefault="000A69A8" w:rsidP="000A69A8">
            <w:pPr>
              <w:tabs>
                <w:tab w:val="left" w:pos="3780"/>
              </w:tabs>
            </w:pPr>
            <w:r>
              <w:t>7-08:00 Завтрак</w:t>
            </w:r>
          </w:p>
          <w:p w14:paraId="69D8504C" w14:textId="77777777" w:rsidR="000A69A8" w:rsidRDefault="000A69A8" w:rsidP="000A69A8">
            <w:pPr>
              <w:tabs>
                <w:tab w:val="left" w:pos="3780"/>
              </w:tabs>
            </w:pPr>
            <w:r>
              <w:t>09:00 -11:45 Урок китайского языка.</w:t>
            </w:r>
          </w:p>
          <w:p w14:paraId="2A8D53D2" w14:textId="60740EE7" w:rsidR="000A69A8" w:rsidRDefault="000A69A8" w:rsidP="000A69A8">
            <w:pPr>
              <w:tabs>
                <w:tab w:val="left" w:pos="3780"/>
              </w:tabs>
            </w:pPr>
            <w:r>
              <w:t>Введение в языковую среду за счет самопрезентации и других навыков общения, чтобы заложить языковую основу.</w:t>
            </w:r>
          </w:p>
          <w:p w14:paraId="5F6C9639" w14:textId="77777777" w:rsidR="000A69A8" w:rsidRDefault="000A69A8" w:rsidP="000A69A8">
            <w:pPr>
              <w:tabs>
                <w:tab w:val="left" w:pos="3780"/>
              </w:tabs>
            </w:pPr>
          </w:p>
          <w:p w14:paraId="0AD55B76" w14:textId="77777777" w:rsidR="000A69A8" w:rsidRDefault="000A69A8" w:rsidP="000A69A8">
            <w:pPr>
              <w:tabs>
                <w:tab w:val="left" w:pos="3780"/>
              </w:tabs>
            </w:pPr>
            <w:r>
              <w:t>13:30 – 15:00 Мастер-класс по лепке «Зайчонка»</w:t>
            </w:r>
          </w:p>
          <w:p w14:paraId="36226BE0" w14:textId="63CBEE88" w:rsidR="000A69A8" w:rsidRDefault="000A69A8" w:rsidP="000A69A8">
            <w:pPr>
              <w:tabs>
                <w:tab w:val="left" w:pos="3780"/>
              </w:tabs>
            </w:pPr>
            <w:r>
              <w:t>Профессиональный преподаватель расскажет легенду о пекинском «Зайчонке» и его символике счастья, а затем поможет студентам самостоятельно раскрасить своего индивидуального «Зайчонка».</w:t>
            </w:r>
          </w:p>
          <w:p w14:paraId="218AD1D7" w14:textId="77777777" w:rsidR="000A69A8" w:rsidRDefault="000A69A8" w:rsidP="000A69A8">
            <w:pPr>
              <w:tabs>
                <w:tab w:val="left" w:pos="3780"/>
              </w:tabs>
            </w:pPr>
          </w:p>
          <w:p w14:paraId="61913814" w14:textId="77777777" w:rsidR="000A69A8" w:rsidRDefault="000A69A8" w:rsidP="000A69A8">
            <w:pPr>
              <w:tabs>
                <w:tab w:val="left" w:pos="3780"/>
              </w:tabs>
            </w:pPr>
            <w:r>
              <w:t>15:30 -16:30  Мастер класс китайской кухни</w:t>
            </w:r>
          </w:p>
          <w:p w14:paraId="1B2150F4" w14:textId="77777777" w:rsidR="000A69A8" w:rsidRDefault="000A69A8" w:rsidP="000A69A8">
            <w:pPr>
              <w:tabs>
                <w:tab w:val="left" w:pos="3780"/>
              </w:tabs>
            </w:pPr>
            <w:r>
              <w:t>Приготовление пельменей: изучение культуры и техники приготовления пельменей — от замешивания теста и раскатывания до лепки, самостоятельная работа и дегустация собственных изделий.</w:t>
            </w:r>
          </w:p>
          <w:p w14:paraId="682B5384" w14:textId="77777777" w:rsidR="000A69A8" w:rsidRDefault="000A69A8" w:rsidP="000A69A8">
            <w:pPr>
              <w:tabs>
                <w:tab w:val="left" w:pos="3780"/>
              </w:tabs>
            </w:pPr>
          </w:p>
          <w:p w14:paraId="63F9C78D" w14:textId="77777777" w:rsidR="000A69A8" w:rsidRDefault="000A69A8" w:rsidP="000A69A8">
            <w:pPr>
              <w:tabs>
                <w:tab w:val="left" w:pos="3780"/>
              </w:tabs>
            </w:pPr>
          </w:p>
        </w:tc>
        <w:tc>
          <w:tcPr>
            <w:tcW w:w="1439" w:type="dxa"/>
          </w:tcPr>
          <w:p w14:paraId="47B836C8" w14:textId="7126499B" w:rsidR="000A69A8" w:rsidRDefault="000A69A8" w:rsidP="000A69A8">
            <w:pPr>
              <w:tabs>
                <w:tab w:val="left" w:pos="3780"/>
              </w:tabs>
            </w:pPr>
            <w:r>
              <w:t>Завтрак</w:t>
            </w:r>
          </w:p>
          <w:p w14:paraId="2F535981" w14:textId="51CD24DA" w:rsidR="000A69A8" w:rsidRDefault="000A69A8" w:rsidP="000A69A8">
            <w:pPr>
              <w:tabs>
                <w:tab w:val="left" w:pos="3780"/>
              </w:tabs>
            </w:pPr>
            <w:r>
              <w:t>Обед</w:t>
            </w:r>
          </w:p>
          <w:p w14:paraId="00695CC5" w14:textId="3F310116" w:rsidR="000A69A8" w:rsidRDefault="000A69A8" w:rsidP="000A69A8">
            <w:pPr>
              <w:tabs>
                <w:tab w:val="left" w:pos="3780"/>
              </w:tabs>
            </w:pPr>
            <w:r>
              <w:t xml:space="preserve">Ужин </w:t>
            </w:r>
          </w:p>
        </w:tc>
      </w:tr>
      <w:tr w:rsidR="000A69A8" w14:paraId="23010D6C" w14:textId="77777777" w:rsidTr="00494B20">
        <w:tc>
          <w:tcPr>
            <w:tcW w:w="1695" w:type="dxa"/>
          </w:tcPr>
          <w:p w14:paraId="7A2D5A19" w14:textId="77777777" w:rsidR="000A69A8" w:rsidRDefault="000A69A8" w:rsidP="000A69A8">
            <w:pPr>
              <w:tabs>
                <w:tab w:val="left" w:pos="3780"/>
              </w:tabs>
            </w:pPr>
            <w:r>
              <w:t>3 день/16.06.</w:t>
            </w:r>
          </w:p>
          <w:p w14:paraId="7C7DB44E" w14:textId="6094BEB9" w:rsidR="000A69A8" w:rsidRDefault="000A69A8" w:rsidP="000A69A8">
            <w:pPr>
              <w:tabs>
                <w:tab w:val="left" w:pos="3780"/>
              </w:tabs>
            </w:pPr>
            <w:r>
              <w:t xml:space="preserve">Учебный день </w:t>
            </w:r>
          </w:p>
        </w:tc>
        <w:tc>
          <w:tcPr>
            <w:tcW w:w="7004" w:type="dxa"/>
          </w:tcPr>
          <w:p w14:paraId="1F8267A0" w14:textId="226CC95D" w:rsidR="000A69A8" w:rsidRDefault="000A69A8" w:rsidP="000A69A8">
            <w:pPr>
              <w:tabs>
                <w:tab w:val="left" w:pos="3780"/>
              </w:tabs>
            </w:pPr>
            <w:r>
              <w:t>09:00 – 11:45 Урок китайского языка.</w:t>
            </w:r>
          </w:p>
          <w:p w14:paraId="68CE34C6" w14:textId="77777777" w:rsidR="000A69A8" w:rsidRDefault="000A69A8" w:rsidP="000A69A8">
            <w:pPr>
              <w:tabs>
                <w:tab w:val="left" w:pos="3780"/>
              </w:tabs>
            </w:pPr>
            <w:r>
              <w:t>В сочетании с темой экстренной безопасности изучение соответствующей лексики и фраз для обращения за помощью, чтобы повысить практические навыки.</w:t>
            </w:r>
          </w:p>
          <w:p w14:paraId="49CB6CFE" w14:textId="77777777" w:rsidR="000A69A8" w:rsidRDefault="000A69A8" w:rsidP="000A69A8">
            <w:pPr>
              <w:tabs>
                <w:tab w:val="left" w:pos="3780"/>
              </w:tabs>
            </w:pPr>
            <w:r>
              <w:t>Обед с 12:13 :00</w:t>
            </w:r>
          </w:p>
          <w:p w14:paraId="1C2116AE" w14:textId="77777777" w:rsidR="000A69A8" w:rsidRDefault="000A69A8" w:rsidP="000A69A8">
            <w:pPr>
              <w:tabs>
                <w:tab w:val="left" w:pos="3780"/>
              </w:tabs>
            </w:pPr>
            <w:r>
              <w:t>Трансфер на улицу Ванфуцзин.</w:t>
            </w:r>
          </w:p>
          <w:p w14:paraId="3C6FD2D9" w14:textId="77777777" w:rsidR="000A69A8" w:rsidRDefault="000A69A8" w:rsidP="000A69A8">
            <w:pPr>
              <w:tabs>
                <w:tab w:val="left" w:pos="3780"/>
              </w:tabs>
            </w:pPr>
            <w:r>
              <w:t>Прогулка по улице,  шопинг.</w:t>
            </w:r>
          </w:p>
          <w:p w14:paraId="7D7B15BC" w14:textId="4275B320" w:rsidR="000A69A8" w:rsidRDefault="000A69A8" w:rsidP="000A69A8">
            <w:pPr>
              <w:tabs>
                <w:tab w:val="left" w:pos="3780"/>
              </w:tabs>
            </w:pPr>
            <w:r>
              <w:t>Возвращение в учебный центр</w:t>
            </w:r>
          </w:p>
        </w:tc>
        <w:tc>
          <w:tcPr>
            <w:tcW w:w="1439" w:type="dxa"/>
          </w:tcPr>
          <w:p w14:paraId="2865669B" w14:textId="7C36E9D5" w:rsidR="000A69A8" w:rsidRDefault="000A69A8" w:rsidP="000A69A8">
            <w:pPr>
              <w:tabs>
                <w:tab w:val="left" w:pos="3780"/>
              </w:tabs>
            </w:pPr>
            <w:r>
              <w:t>Завтрак</w:t>
            </w:r>
          </w:p>
          <w:p w14:paraId="75FDC1CF" w14:textId="4859067C" w:rsidR="000A69A8" w:rsidRDefault="000A69A8" w:rsidP="000A69A8">
            <w:pPr>
              <w:tabs>
                <w:tab w:val="left" w:pos="3780"/>
              </w:tabs>
            </w:pPr>
            <w:r>
              <w:t xml:space="preserve">Обед </w:t>
            </w:r>
          </w:p>
        </w:tc>
      </w:tr>
      <w:tr w:rsidR="000A69A8" w14:paraId="14DF566A" w14:textId="77777777" w:rsidTr="00494B20">
        <w:tc>
          <w:tcPr>
            <w:tcW w:w="1695" w:type="dxa"/>
          </w:tcPr>
          <w:p w14:paraId="6348B707" w14:textId="77777777" w:rsidR="000A69A8" w:rsidRDefault="000A69A8" w:rsidP="000A69A8">
            <w:pPr>
              <w:tabs>
                <w:tab w:val="left" w:pos="3780"/>
              </w:tabs>
            </w:pPr>
            <w:r>
              <w:t>4 день /17.06.</w:t>
            </w:r>
          </w:p>
          <w:p w14:paraId="68F95244" w14:textId="77777777" w:rsidR="000A69A8" w:rsidRDefault="000A69A8" w:rsidP="000A69A8">
            <w:pPr>
              <w:tabs>
                <w:tab w:val="left" w:pos="3780"/>
              </w:tabs>
            </w:pPr>
            <w:r>
              <w:t>Учебный ден</w:t>
            </w:r>
            <w:r w:rsidR="00494B20">
              <w:t>ь</w:t>
            </w:r>
          </w:p>
          <w:p w14:paraId="7A6CBF5F" w14:textId="0C4447C5" w:rsidR="00494B20" w:rsidRDefault="00494B20" w:rsidP="000A69A8">
            <w:pPr>
              <w:tabs>
                <w:tab w:val="left" w:pos="3780"/>
              </w:tabs>
            </w:pPr>
          </w:p>
        </w:tc>
        <w:tc>
          <w:tcPr>
            <w:tcW w:w="7004" w:type="dxa"/>
          </w:tcPr>
          <w:p w14:paraId="41856F88" w14:textId="77777777" w:rsidR="00494B20" w:rsidRDefault="00494B20" w:rsidP="00494B20">
            <w:pPr>
              <w:tabs>
                <w:tab w:val="left" w:pos="3780"/>
              </w:tabs>
            </w:pPr>
            <w:r>
              <w:t>09:00 – 11:45 Уроки  китайского языка.</w:t>
            </w:r>
          </w:p>
          <w:p w14:paraId="37148119" w14:textId="77777777" w:rsidR="00494B20" w:rsidRDefault="00494B20" w:rsidP="00494B20">
            <w:pPr>
              <w:tabs>
                <w:tab w:val="left" w:pos="3780"/>
              </w:tabs>
            </w:pPr>
            <w:r>
              <w:t>Изучение базовой лексики, связанной с наукой, технологиями, искусственным интеллектом и компьютерами, для подготовки к дневной экскурсии.</w:t>
            </w:r>
          </w:p>
          <w:p w14:paraId="28A95F38" w14:textId="77777777" w:rsidR="00494B20" w:rsidRDefault="00494B20" w:rsidP="00494B20">
            <w:pPr>
              <w:tabs>
                <w:tab w:val="left" w:pos="3780"/>
              </w:tabs>
            </w:pPr>
            <w:r>
              <w:lastRenderedPageBreak/>
              <w:t xml:space="preserve">13:30-16:30 Научно-технологический центр искусственного интеллекта компании iFLYTEK </w:t>
            </w:r>
          </w:p>
          <w:p w14:paraId="04B6B799" w14:textId="77777777" w:rsidR="00494B20" w:rsidRDefault="00494B20" w:rsidP="00494B20">
            <w:pPr>
              <w:tabs>
                <w:tab w:val="left" w:pos="3780"/>
              </w:tabs>
            </w:pPr>
            <w:r>
              <w:t>1. Экскурсия по галереи популяризации знаний об искусственном интеллекте</w:t>
            </w:r>
          </w:p>
          <w:p w14:paraId="70AE0A4C" w14:textId="77777777" w:rsidR="00494B20" w:rsidRDefault="00494B20" w:rsidP="00494B20">
            <w:pPr>
              <w:tabs>
                <w:tab w:val="left" w:pos="3780"/>
              </w:tabs>
            </w:pPr>
            <w:r>
              <w:t>2. Практический курс по генеративному искусственному интеллекту</w:t>
            </w:r>
          </w:p>
          <w:p w14:paraId="5FCDFBC5" w14:textId="77777777" w:rsidR="00494B20" w:rsidRDefault="00494B20" w:rsidP="00494B20">
            <w:pPr>
              <w:tabs>
                <w:tab w:val="left" w:pos="3780"/>
              </w:tabs>
            </w:pPr>
            <w:r>
              <w:t>3. Программирование и соревнование беспилотных автомобилей</w:t>
            </w:r>
          </w:p>
          <w:p w14:paraId="7C409FA3" w14:textId="77777777" w:rsidR="00494B20" w:rsidRDefault="00494B20" w:rsidP="00494B20">
            <w:pPr>
              <w:tabs>
                <w:tab w:val="left" w:pos="3780"/>
              </w:tabs>
            </w:pPr>
            <w:r>
              <w:t>4. Курс по устройству микросхем и практические занятия</w:t>
            </w:r>
          </w:p>
          <w:p w14:paraId="38F6A93B" w14:textId="56391FB5" w:rsidR="000A69A8" w:rsidRDefault="00494B20" w:rsidP="00494B20">
            <w:pPr>
              <w:tabs>
                <w:tab w:val="left" w:pos="3780"/>
              </w:tabs>
            </w:pPr>
            <w:r>
              <w:t>5. Зона свободного взаимодействия с ИИ.</w:t>
            </w:r>
          </w:p>
        </w:tc>
        <w:tc>
          <w:tcPr>
            <w:tcW w:w="1439" w:type="dxa"/>
          </w:tcPr>
          <w:p w14:paraId="524634AF" w14:textId="00415C90" w:rsidR="000A69A8" w:rsidRDefault="00494B20" w:rsidP="000A69A8">
            <w:pPr>
              <w:tabs>
                <w:tab w:val="left" w:pos="3780"/>
              </w:tabs>
            </w:pPr>
            <w:r>
              <w:lastRenderedPageBreak/>
              <w:t>Завтрак</w:t>
            </w:r>
          </w:p>
          <w:p w14:paraId="69C710E0" w14:textId="70447ABC" w:rsidR="00494B20" w:rsidRDefault="00494B20" w:rsidP="000A69A8">
            <w:pPr>
              <w:tabs>
                <w:tab w:val="left" w:pos="3780"/>
              </w:tabs>
            </w:pPr>
            <w:r>
              <w:t xml:space="preserve">Обед ужин  </w:t>
            </w:r>
          </w:p>
        </w:tc>
      </w:tr>
      <w:tr w:rsidR="000A69A8" w14:paraId="0BD82A8D" w14:textId="77777777" w:rsidTr="00494B20">
        <w:tc>
          <w:tcPr>
            <w:tcW w:w="1695" w:type="dxa"/>
          </w:tcPr>
          <w:p w14:paraId="5E14E797" w14:textId="77777777" w:rsidR="000A69A8" w:rsidRDefault="00494B20" w:rsidP="000A69A8">
            <w:pPr>
              <w:tabs>
                <w:tab w:val="left" w:pos="3780"/>
              </w:tabs>
            </w:pPr>
            <w:r>
              <w:lastRenderedPageBreak/>
              <w:t>5 день/18.06.</w:t>
            </w:r>
          </w:p>
          <w:p w14:paraId="5702EFB5" w14:textId="27B91FD8" w:rsidR="00494B20" w:rsidRDefault="00494B20" w:rsidP="000A69A8">
            <w:pPr>
              <w:tabs>
                <w:tab w:val="left" w:pos="3780"/>
              </w:tabs>
            </w:pPr>
            <w:r>
              <w:t>Экскурсионный день.</w:t>
            </w:r>
          </w:p>
        </w:tc>
        <w:tc>
          <w:tcPr>
            <w:tcW w:w="7004" w:type="dxa"/>
          </w:tcPr>
          <w:p w14:paraId="7DA4F38E" w14:textId="77777777" w:rsidR="00494B20" w:rsidRDefault="00494B20" w:rsidP="00494B20">
            <w:pPr>
              <w:tabs>
                <w:tab w:val="left" w:pos="3780"/>
              </w:tabs>
            </w:pPr>
            <w:r>
              <w:t xml:space="preserve">На метро с гидом  в парк « Universal» </w:t>
            </w:r>
          </w:p>
          <w:p w14:paraId="26B2CC5F" w14:textId="07E03F84" w:rsidR="000A69A8" w:rsidRDefault="00494B20" w:rsidP="00494B20">
            <w:pPr>
              <w:tabs>
                <w:tab w:val="left" w:pos="3780"/>
              </w:tabs>
            </w:pPr>
            <w:r>
              <w:t>Обратно на метро с гидом в учебный центр.</w:t>
            </w:r>
            <w:r>
              <w:tab/>
            </w:r>
          </w:p>
        </w:tc>
        <w:tc>
          <w:tcPr>
            <w:tcW w:w="1439" w:type="dxa"/>
          </w:tcPr>
          <w:p w14:paraId="34571548" w14:textId="2B503967" w:rsidR="000A69A8" w:rsidRDefault="00494B20" w:rsidP="000A69A8">
            <w:pPr>
              <w:tabs>
                <w:tab w:val="left" w:pos="3780"/>
              </w:tabs>
            </w:pPr>
            <w:r>
              <w:t xml:space="preserve">Завтрак </w:t>
            </w:r>
          </w:p>
        </w:tc>
      </w:tr>
      <w:tr w:rsidR="000A69A8" w14:paraId="333E42A1" w14:textId="77777777" w:rsidTr="00494B20">
        <w:tc>
          <w:tcPr>
            <w:tcW w:w="1695" w:type="dxa"/>
          </w:tcPr>
          <w:p w14:paraId="4FA1D599" w14:textId="77777777" w:rsidR="000A69A8" w:rsidRDefault="00494B20" w:rsidP="000A69A8">
            <w:pPr>
              <w:tabs>
                <w:tab w:val="left" w:pos="3780"/>
              </w:tabs>
            </w:pPr>
            <w:r>
              <w:t>6 день / 19.06.</w:t>
            </w:r>
          </w:p>
          <w:p w14:paraId="7EE509F5" w14:textId="66D33EB3" w:rsidR="00494B20" w:rsidRDefault="00494B20" w:rsidP="000A69A8">
            <w:pPr>
              <w:tabs>
                <w:tab w:val="left" w:pos="3780"/>
              </w:tabs>
            </w:pPr>
            <w:r>
              <w:t>Учебный день</w:t>
            </w:r>
          </w:p>
        </w:tc>
        <w:tc>
          <w:tcPr>
            <w:tcW w:w="7004" w:type="dxa"/>
          </w:tcPr>
          <w:p w14:paraId="2F7B2418" w14:textId="4909DE41" w:rsidR="00494B20" w:rsidRDefault="00494B20" w:rsidP="00494B20">
            <w:pPr>
              <w:tabs>
                <w:tab w:val="left" w:pos="3780"/>
              </w:tabs>
            </w:pPr>
            <w:r>
              <w:t>09:00 – 11:45 Урок китайского языка.</w:t>
            </w:r>
          </w:p>
          <w:p w14:paraId="22247FD1" w14:textId="77777777" w:rsidR="00494B20" w:rsidRDefault="00494B20" w:rsidP="00494B20">
            <w:pPr>
              <w:tabs>
                <w:tab w:val="left" w:pos="3780"/>
              </w:tabs>
            </w:pPr>
            <w:r>
              <w:t>Изучение практических фраз, связанных с бизнесом, логистикой, электроникой</w:t>
            </w:r>
          </w:p>
          <w:p w14:paraId="6D483942" w14:textId="77777777" w:rsidR="00494B20" w:rsidRDefault="00494B20" w:rsidP="00494B20">
            <w:pPr>
              <w:tabs>
                <w:tab w:val="left" w:pos="3780"/>
              </w:tabs>
            </w:pPr>
            <w:r>
              <w:t>13:00-16:00 Посещение умного логистического парка JD:</w:t>
            </w:r>
          </w:p>
          <w:p w14:paraId="06C98BFF" w14:textId="77777777" w:rsidR="00494B20" w:rsidRDefault="00494B20" w:rsidP="00494B20">
            <w:pPr>
              <w:tabs>
                <w:tab w:val="left" w:pos="3780"/>
              </w:tabs>
            </w:pPr>
            <w:r>
              <w:t>1. Просмотр презентации ознакомления с системой электронной коммерции и логистики в Китае.</w:t>
            </w:r>
          </w:p>
          <w:p w14:paraId="7D0C6237" w14:textId="77777777" w:rsidR="00494B20" w:rsidRDefault="00494B20" w:rsidP="00494B20">
            <w:pPr>
              <w:tabs>
                <w:tab w:val="left" w:pos="3780"/>
              </w:tabs>
            </w:pPr>
            <w:r>
              <w:t>2. Наблюдение в реальных условиях за работой автоматизированной системы сортировки и умного склада (например, «Азия №1»).</w:t>
            </w:r>
          </w:p>
          <w:p w14:paraId="5F20DB1A" w14:textId="77777777" w:rsidR="00494B20" w:rsidRDefault="00494B20" w:rsidP="00494B20">
            <w:pPr>
              <w:tabs>
                <w:tab w:val="left" w:pos="3780"/>
              </w:tabs>
            </w:pPr>
            <w:r>
              <w:t>3. Демонстрация работы роботов AGV и сортировочных роботов.</w:t>
            </w:r>
          </w:p>
          <w:p w14:paraId="33BBF8B0" w14:textId="0A826FDB" w:rsidR="000A69A8" w:rsidRDefault="00494B20" w:rsidP="00494B20">
            <w:pPr>
              <w:tabs>
                <w:tab w:val="left" w:pos="3780"/>
              </w:tabs>
            </w:pPr>
            <w:r>
              <w:t>4. Посещение центра управления и диспетчеризации больших данных, понимание того, как данные управляют современной логистикой.</w:t>
            </w:r>
          </w:p>
        </w:tc>
        <w:tc>
          <w:tcPr>
            <w:tcW w:w="1439" w:type="dxa"/>
          </w:tcPr>
          <w:p w14:paraId="1934638E" w14:textId="58A541AB" w:rsidR="000A69A8" w:rsidRDefault="00494B20" w:rsidP="000A69A8">
            <w:pPr>
              <w:tabs>
                <w:tab w:val="left" w:pos="3780"/>
              </w:tabs>
            </w:pPr>
            <w:r>
              <w:t>Завтрак</w:t>
            </w:r>
          </w:p>
          <w:p w14:paraId="41BE23CD" w14:textId="0E238371" w:rsidR="00494B20" w:rsidRDefault="00494B20" w:rsidP="000A69A8">
            <w:pPr>
              <w:tabs>
                <w:tab w:val="left" w:pos="3780"/>
              </w:tabs>
            </w:pPr>
            <w:r>
              <w:t>Обед</w:t>
            </w:r>
          </w:p>
          <w:p w14:paraId="4D403501" w14:textId="1659CA78" w:rsidR="00494B20" w:rsidRDefault="00494B20" w:rsidP="000A69A8">
            <w:pPr>
              <w:tabs>
                <w:tab w:val="left" w:pos="3780"/>
              </w:tabs>
            </w:pPr>
            <w:r>
              <w:t xml:space="preserve">Ужин </w:t>
            </w:r>
          </w:p>
        </w:tc>
      </w:tr>
      <w:tr w:rsidR="000A69A8" w14:paraId="20D3722A" w14:textId="77777777" w:rsidTr="00494B20">
        <w:tc>
          <w:tcPr>
            <w:tcW w:w="1695" w:type="dxa"/>
          </w:tcPr>
          <w:p w14:paraId="6A1C7376" w14:textId="77777777" w:rsidR="000A69A8" w:rsidRDefault="00494B20" w:rsidP="000A69A8">
            <w:pPr>
              <w:tabs>
                <w:tab w:val="left" w:pos="3780"/>
              </w:tabs>
            </w:pPr>
            <w:r>
              <w:t>7 день/20.06.</w:t>
            </w:r>
          </w:p>
          <w:p w14:paraId="768ED71A" w14:textId="063B9EC3" w:rsidR="00494B20" w:rsidRDefault="00494B20" w:rsidP="000A69A8">
            <w:pPr>
              <w:tabs>
                <w:tab w:val="left" w:pos="3780"/>
              </w:tabs>
            </w:pPr>
            <w:r>
              <w:t xml:space="preserve">Экскурсионный день </w:t>
            </w:r>
          </w:p>
        </w:tc>
        <w:tc>
          <w:tcPr>
            <w:tcW w:w="7004" w:type="dxa"/>
          </w:tcPr>
          <w:p w14:paraId="3189F481" w14:textId="77777777" w:rsidR="00494B20" w:rsidRDefault="00494B20" w:rsidP="00494B20">
            <w:pPr>
              <w:tabs>
                <w:tab w:val="left" w:pos="3780"/>
              </w:tabs>
            </w:pPr>
            <w:r>
              <w:t xml:space="preserve">09:00-11:30 Экскурсионная  программа  с гидом( автобус): </w:t>
            </w:r>
          </w:p>
          <w:p w14:paraId="1475BBA1" w14:textId="77777777" w:rsidR="00494B20" w:rsidRDefault="00494B20" w:rsidP="00494B20">
            <w:pPr>
              <w:tabs>
                <w:tab w:val="left" w:pos="3780"/>
              </w:tabs>
            </w:pPr>
            <w:r>
              <w:t>Китайская Великая стена Сыматай (включить фуникулёр) в одну сторону. Обратно спуск пешком.</w:t>
            </w:r>
          </w:p>
          <w:p w14:paraId="03ABBCE6" w14:textId="77777777" w:rsidR="00494B20" w:rsidRDefault="00494B20" w:rsidP="00494B20">
            <w:pPr>
              <w:tabs>
                <w:tab w:val="left" w:pos="3780"/>
              </w:tabs>
            </w:pPr>
            <w:r>
              <w:t>Прогулка по городу Губэй, фотосессия.</w:t>
            </w:r>
          </w:p>
          <w:p w14:paraId="6E7A79E0" w14:textId="77777777" w:rsidR="00494B20" w:rsidRDefault="00494B20" w:rsidP="00494B20">
            <w:pPr>
              <w:tabs>
                <w:tab w:val="left" w:pos="3780"/>
              </w:tabs>
            </w:pPr>
            <w:r>
              <w:t>Национальное шоу.</w:t>
            </w:r>
          </w:p>
          <w:p w14:paraId="6BA27AA9" w14:textId="77777777" w:rsidR="00494B20" w:rsidRDefault="00494B20" w:rsidP="00494B20">
            <w:pPr>
              <w:tabs>
                <w:tab w:val="left" w:pos="3780"/>
              </w:tabs>
            </w:pPr>
            <w:r>
              <w:t>Шоу дронов.</w:t>
            </w:r>
          </w:p>
          <w:p w14:paraId="5348A200" w14:textId="77777777" w:rsidR="00494B20" w:rsidRDefault="00494B20" w:rsidP="00494B20">
            <w:pPr>
              <w:tabs>
                <w:tab w:val="left" w:pos="3780"/>
              </w:tabs>
            </w:pPr>
            <w:r>
              <w:t>Возвращение в учебный центр.</w:t>
            </w:r>
          </w:p>
          <w:p w14:paraId="247BB68A" w14:textId="77777777" w:rsidR="00494B20" w:rsidRDefault="00494B20" w:rsidP="00494B20">
            <w:pPr>
              <w:tabs>
                <w:tab w:val="left" w:pos="3780"/>
              </w:tabs>
            </w:pPr>
            <w:r>
              <w:t>Деревенский ужин по дороге.</w:t>
            </w:r>
          </w:p>
          <w:p w14:paraId="60DEFE9F" w14:textId="59E770FB" w:rsidR="000A69A8" w:rsidRDefault="000A69A8" w:rsidP="00494B20">
            <w:pPr>
              <w:tabs>
                <w:tab w:val="left" w:pos="3780"/>
              </w:tabs>
            </w:pPr>
          </w:p>
        </w:tc>
        <w:tc>
          <w:tcPr>
            <w:tcW w:w="1439" w:type="dxa"/>
          </w:tcPr>
          <w:p w14:paraId="09F48A8F" w14:textId="5618179E" w:rsidR="000A69A8" w:rsidRDefault="00494B20" w:rsidP="000A69A8">
            <w:pPr>
              <w:tabs>
                <w:tab w:val="left" w:pos="3780"/>
              </w:tabs>
            </w:pPr>
            <w:r>
              <w:t>Завтрак</w:t>
            </w:r>
          </w:p>
          <w:p w14:paraId="48875EAC" w14:textId="77777777" w:rsidR="00494B20" w:rsidRDefault="00494B20" w:rsidP="000A69A8">
            <w:pPr>
              <w:tabs>
                <w:tab w:val="left" w:pos="3780"/>
              </w:tabs>
            </w:pPr>
            <w:r>
              <w:t>Обед(боксы)</w:t>
            </w:r>
          </w:p>
          <w:p w14:paraId="65DB1577" w14:textId="13EEC1BB" w:rsidR="00494B20" w:rsidRDefault="00494B20" w:rsidP="000A69A8">
            <w:pPr>
              <w:tabs>
                <w:tab w:val="left" w:pos="3780"/>
              </w:tabs>
            </w:pPr>
            <w:r>
              <w:t>Ужин -деревенский</w:t>
            </w:r>
          </w:p>
        </w:tc>
      </w:tr>
      <w:tr w:rsidR="000A69A8" w14:paraId="752EB449" w14:textId="77777777" w:rsidTr="00494B20">
        <w:tc>
          <w:tcPr>
            <w:tcW w:w="1695" w:type="dxa"/>
          </w:tcPr>
          <w:p w14:paraId="6ACF795E" w14:textId="03906085" w:rsidR="000A69A8" w:rsidRDefault="00494B20" w:rsidP="000A69A8">
            <w:pPr>
              <w:tabs>
                <w:tab w:val="left" w:pos="3780"/>
              </w:tabs>
            </w:pPr>
            <w:r>
              <w:t>8 день/21.06.</w:t>
            </w:r>
          </w:p>
        </w:tc>
        <w:tc>
          <w:tcPr>
            <w:tcW w:w="7004" w:type="dxa"/>
          </w:tcPr>
          <w:p w14:paraId="56D54CD7" w14:textId="77777777" w:rsidR="000A69A8" w:rsidRDefault="00494B20" w:rsidP="000A69A8">
            <w:pPr>
              <w:tabs>
                <w:tab w:val="left" w:pos="3780"/>
              </w:tabs>
            </w:pPr>
            <w:r>
              <w:t>Сбор вещей</w:t>
            </w:r>
          </w:p>
          <w:p w14:paraId="072F0A89" w14:textId="77777777" w:rsidR="00494B20" w:rsidRDefault="00494B20" w:rsidP="000A69A8">
            <w:pPr>
              <w:tabs>
                <w:tab w:val="left" w:pos="3780"/>
              </w:tabs>
            </w:pPr>
            <w:r>
              <w:t>Сдача номеров</w:t>
            </w:r>
          </w:p>
          <w:p w14:paraId="346FE942" w14:textId="72119419" w:rsidR="00494B20" w:rsidRDefault="00494B20" w:rsidP="000A69A8">
            <w:pPr>
              <w:tabs>
                <w:tab w:val="left" w:pos="3780"/>
              </w:tabs>
            </w:pPr>
            <w:r>
              <w:t>Трансфер в аэропорт, вылет в Россию.</w:t>
            </w:r>
          </w:p>
        </w:tc>
        <w:tc>
          <w:tcPr>
            <w:tcW w:w="1439" w:type="dxa"/>
          </w:tcPr>
          <w:p w14:paraId="44546836" w14:textId="75D07A0E" w:rsidR="000A69A8" w:rsidRDefault="00494B20" w:rsidP="000A69A8">
            <w:pPr>
              <w:tabs>
                <w:tab w:val="left" w:pos="3780"/>
              </w:tabs>
            </w:pPr>
            <w:r>
              <w:t xml:space="preserve">Завтрак </w:t>
            </w:r>
          </w:p>
        </w:tc>
      </w:tr>
      <w:tr w:rsidR="00494B20" w14:paraId="1E2427A6" w14:textId="77777777" w:rsidTr="00365CA9">
        <w:tc>
          <w:tcPr>
            <w:tcW w:w="10138" w:type="dxa"/>
            <w:gridSpan w:val="3"/>
          </w:tcPr>
          <w:p w14:paraId="63968E3A" w14:textId="77777777" w:rsidR="00494B20" w:rsidRDefault="00494B20" w:rsidP="000A69A8">
            <w:pPr>
              <w:tabs>
                <w:tab w:val="left" w:pos="3780"/>
              </w:tabs>
            </w:pPr>
          </w:p>
          <w:p w14:paraId="39FA059E" w14:textId="1A90D411" w:rsidR="00494B20" w:rsidRPr="00BC1198" w:rsidRDefault="00494B20" w:rsidP="000A69A8">
            <w:pPr>
              <w:tabs>
                <w:tab w:val="left" w:pos="3780"/>
              </w:tabs>
              <w:rPr>
                <w:b/>
                <w:bCs/>
              </w:rPr>
            </w:pPr>
            <w:r w:rsidRPr="00BC1198">
              <w:rPr>
                <w:b/>
                <w:bCs/>
              </w:rPr>
              <w:t>Стоимость тура на  1 чел:  125 000рублей</w:t>
            </w:r>
            <w:r w:rsidR="00633195">
              <w:rPr>
                <w:b/>
                <w:bCs/>
              </w:rPr>
              <w:t xml:space="preserve"> +  авиа билет</w:t>
            </w:r>
          </w:p>
          <w:p w14:paraId="3A5B22B6" w14:textId="77777777" w:rsidR="00494B20" w:rsidRDefault="00494B20" w:rsidP="000A69A8">
            <w:pPr>
              <w:tabs>
                <w:tab w:val="left" w:pos="3780"/>
              </w:tabs>
            </w:pPr>
          </w:p>
          <w:p w14:paraId="14DA84C5" w14:textId="47B65EAE" w:rsidR="00494B20" w:rsidRDefault="00494B20" w:rsidP="000A69A8">
            <w:pPr>
              <w:tabs>
                <w:tab w:val="left" w:pos="3780"/>
              </w:tabs>
            </w:pPr>
          </w:p>
        </w:tc>
      </w:tr>
    </w:tbl>
    <w:p w14:paraId="4CCA5F5C" w14:textId="77777777" w:rsidR="000A69A8" w:rsidRPr="00494B20" w:rsidRDefault="000A69A8" w:rsidP="00494B20">
      <w:pPr>
        <w:pStyle w:val="TableParagraph"/>
        <w:jc w:val="left"/>
        <w:rPr>
          <w:b/>
          <w:bCs/>
          <w:u w:val="single"/>
        </w:rPr>
      </w:pPr>
    </w:p>
    <w:p w14:paraId="0AB939E5" w14:textId="77777777" w:rsidR="000A69A8" w:rsidRPr="00494B20" w:rsidRDefault="000A69A8" w:rsidP="00494B20">
      <w:pPr>
        <w:pStyle w:val="TableParagraph"/>
        <w:jc w:val="left"/>
        <w:rPr>
          <w:b/>
          <w:bCs/>
          <w:u w:val="single"/>
        </w:rPr>
      </w:pPr>
      <w:r w:rsidRPr="00494B20">
        <w:rPr>
          <w:rFonts w:hint="eastAsia"/>
          <w:b/>
          <w:bCs/>
          <w:u w:val="single"/>
        </w:rPr>
        <w:t>В</w:t>
      </w:r>
      <w:r w:rsidRPr="00494B20">
        <w:rPr>
          <w:b/>
          <w:bCs/>
          <w:u w:val="single"/>
        </w:rPr>
        <w:t xml:space="preserve"> стоимость входит</w:t>
      </w:r>
    </w:p>
    <w:p w14:paraId="7EEEC820" w14:textId="179EE9C5" w:rsidR="000A69A8" w:rsidRDefault="000A69A8" w:rsidP="00494B20">
      <w:pPr>
        <w:pStyle w:val="a8"/>
      </w:pPr>
      <w:r>
        <w:rPr>
          <w:rFonts w:hint="eastAsia"/>
        </w:rPr>
        <w:t>•трансфер</w:t>
      </w:r>
      <w:r>
        <w:t>:</w:t>
      </w:r>
      <w:r w:rsidR="00494B20">
        <w:t xml:space="preserve"> </w:t>
      </w:r>
      <w:r>
        <w:t xml:space="preserve"> автобусное сопровождение встреча/проводы, экскурсии по программе. </w:t>
      </w:r>
    </w:p>
    <w:p w14:paraId="29806DD6" w14:textId="77777777" w:rsidR="000A69A8" w:rsidRDefault="000A69A8" w:rsidP="00494B20">
      <w:pPr>
        <w:pStyle w:val="a8"/>
      </w:pPr>
      <w:r>
        <w:rPr>
          <w:rFonts w:hint="eastAsia"/>
        </w:rPr>
        <w:t>•Проживание</w:t>
      </w:r>
      <w:r>
        <w:t>: На профессиональной учебно-образовательной базе .7 суток по 2 человека в номере.</w:t>
      </w:r>
    </w:p>
    <w:p w14:paraId="3F02681C" w14:textId="62093E10" w:rsidR="000A69A8" w:rsidRDefault="000A69A8" w:rsidP="00494B20">
      <w:pPr>
        <w:pStyle w:val="a8"/>
      </w:pPr>
      <w:r>
        <w:rPr>
          <w:rFonts w:hint="eastAsia"/>
        </w:rPr>
        <w:t>•Питание</w:t>
      </w:r>
      <w:r>
        <w:t xml:space="preserve">: </w:t>
      </w:r>
      <w:r w:rsidR="00494B20">
        <w:t xml:space="preserve"> </w:t>
      </w:r>
      <w:r>
        <w:t>по программе</w:t>
      </w:r>
    </w:p>
    <w:p w14:paraId="5A60CAF1" w14:textId="3596E230" w:rsidR="000A69A8" w:rsidRDefault="000A69A8" w:rsidP="00494B20">
      <w:pPr>
        <w:pStyle w:val="a8"/>
      </w:pPr>
      <w:r>
        <w:rPr>
          <w:rFonts w:hint="eastAsia"/>
        </w:rPr>
        <w:t>•обучение</w:t>
      </w:r>
      <w:r>
        <w:t xml:space="preserve"> </w:t>
      </w:r>
      <w:r w:rsidR="00494B20">
        <w:t xml:space="preserve"> </w:t>
      </w:r>
      <w:r>
        <w:t>и мастер класс  по программе</w:t>
      </w:r>
      <w:r w:rsidR="00494B20">
        <w:t xml:space="preserve"> тура </w:t>
      </w:r>
    </w:p>
    <w:p w14:paraId="4E567869" w14:textId="13843F25" w:rsidR="000A69A8" w:rsidRDefault="000A69A8" w:rsidP="00494B20">
      <w:pPr>
        <w:pStyle w:val="a8"/>
      </w:pPr>
      <w:r>
        <w:rPr>
          <w:rFonts w:hint="eastAsia"/>
        </w:rPr>
        <w:t>•</w:t>
      </w:r>
      <w:r>
        <w:t xml:space="preserve"> экскурсия по программе</w:t>
      </w:r>
      <w:r w:rsidR="00494B20">
        <w:t xml:space="preserve"> тура </w:t>
      </w:r>
    </w:p>
    <w:p w14:paraId="66562D75" w14:textId="2EA1869E" w:rsidR="000A69A8" w:rsidRDefault="000A69A8" w:rsidP="00494B20">
      <w:pPr>
        <w:pStyle w:val="a8"/>
      </w:pPr>
      <w:r>
        <w:rPr>
          <w:rFonts w:hint="eastAsia"/>
        </w:rPr>
        <w:t>•</w:t>
      </w:r>
      <w:r>
        <w:t xml:space="preserve"> учебные книги</w:t>
      </w:r>
    </w:p>
    <w:p w14:paraId="05B62821" w14:textId="77777777" w:rsidR="00BC1198" w:rsidRDefault="00BC1198" w:rsidP="00BC1198">
      <w:pPr>
        <w:pStyle w:val="a8"/>
      </w:pPr>
    </w:p>
    <w:p w14:paraId="0688CE81" w14:textId="77777777" w:rsidR="000A69A8" w:rsidRPr="00494B20" w:rsidRDefault="000A69A8" w:rsidP="00BC1198">
      <w:pPr>
        <w:pStyle w:val="a8"/>
        <w:rPr>
          <w:b/>
          <w:bCs/>
          <w:u w:val="single"/>
        </w:rPr>
      </w:pPr>
      <w:r w:rsidRPr="00494B20">
        <w:rPr>
          <w:rFonts w:hint="eastAsia"/>
          <w:b/>
          <w:bCs/>
          <w:u w:val="single"/>
        </w:rPr>
        <w:t>В</w:t>
      </w:r>
      <w:r w:rsidRPr="00494B20">
        <w:rPr>
          <w:b/>
          <w:bCs/>
          <w:u w:val="single"/>
        </w:rPr>
        <w:t xml:space="preserve"> стоимость тура не входит</w:t>
      </w:r>
    </w:p>
    <w:p w14:paraId="4966D01A" w14:textId="658807D6" w:rsidR="000A69A8" w:rsidRPr="00494B20" w:rsidRDefault="000A69A8" w:rsidP="00BC1198">
      <w:pPr>
        <w:pStyle w:val="a8"/>
      </w:pPr>
      <w:r w:rsidRPr="00494B20">
        <w:rPr>
          <w:rFonts w:hint="eastAsia"/>
        </w:rPr>
        <w:t>•авиа</w:t>
      </w:r>
      <w:r w:rsidRPr="00494B20">
        <w:t xml:space="preserve"> билет : Россия–Пекин-Россия</w:t>
      </w:r>
      <w:r w:rsidR="00494B20" w:rsidRPr="00494B20">
        <w:t xml:space="preserve"> </w:t>
      </w:r>
      <w:r w:rsidR="00BC1198">
        <w:t xml:space="preserve"> </w:t>
      </w:r>
      <w:r w:rsidR="00494B20">
        <w:t xml:space="preserve"> </w:t>
      </w:r>
      <w:r w:rsidR="00BC1198">
        <w:t xml:space="preserve"> от  </w:t>
      </w:r>
      <w:r w:rsidR="00494B20" w:rsidRPr="00BC1198">
        <w:rPr>
          <w:b/>
          <w:bCs/>
        </w:rPr>
        <w:t>33500руб/1 чел</w:t>
      </w:r>
    </w:p>
    <w:p w14:paraId="084A59DA" w14:textId="77777777" w:rsidR="000A69A8" w:rsidRPr="00494B20" w:rsidRDefault="000A69A8" w:rsidP="00BC1198">
      <w:pPr>
        <w:pStyle w:val="a8"/>
      </w:pPr>
      <w:r w:rsidRPr="00494B20">
        <w:rPr>
          <w:rFonts w:hint="eastAsia"/>
        </w:rPr>
        <w:t>•</w:t>
      </w:r>
      <w:r w:rsidRPr="00494B20">
        <w:t xml:space="preserve"> страховка</w:t>
      </w:r>
    </w:p>
    <w:p w14:paraId="2765C2F5" w14:textId="77777777" w:rsidR="000A69A8" w:rsidRDefault="000A69A8" w:rsidP="000A69A8">
      <w:pPr>
        <w:tabs>
          <w:tab w:val="left" w:pos="3780"/>
        </w:tabs>
      </w:pPr>
    </w:p>
    <w:p w14:paraId="05F504C7" w14:textId="77777777" w:rsidR="000A69A8" w:rsidRDefault="000A69A8" w:rsidP="000A69A8">
      <w:pPr>
        <w:tabs>
          <w:tab w:val="left" w:pos="3780"/>
        </w:tabs>
      </w:pPr>
    </w:p>
    <w:p w14:paraId="23C4FC9E" w14:textId="77777777" w:rsidR="000A69A8" w:rsidRDefault="000A69A8" w:rsidP="000A69A8">
      <w:pPr>
        <w:tabs>
          <w:tab w:val="left" w:pos="3780"/>
        </w:tabs>
      </w:pPr>
    </w:p>
    <w:p w14:paraId="26C7C8FB" w14:textId="571C0753" w:rsidR="000A69A8" w:rsidRPr="000A69A8" w:rsidRDefault="000A69A8" w:rsidP="000A69A8">
      <w:pPr>
        <w:tabs>
          <w:tab w:val="left" w:pos="3780"/>
        </w:tabs>
      </w:pPr>
    </w:p>
    <w:sectPr w:rsidR="000A69A8" w:rsidRPr="000A69A8" w:rsidSect="00D67A8E">
      <w:footerReference w:type="default" r:id="rId8"/>
      <w:footerReference w:type="first" r:id="rId9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9032" w14:textId="77777777" w:rsidR="00132EEE" w:rsidRDefault="00132EEE" w:rsidP="0068602D">
      <w:pPr>
        <w:spacing w:after="0" w:line="240" w:lineRule="auto"/>
      </w:pPr>
      <w:r>
        <w:separator/>
      </w:r>
    </w:p>
  </w:endnote>
  <w:endnote w:type="continuationSeparator" w:id="0">
    <w:p w14:paraId="719E0306" w14:textId="77777777" w:rsidR="00132EEE" w:rsidRDefault="00132EEE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1001" w14:textId="77777777" w:rsidR="00132EEE" w:rsidRDefault="00132EEE" w:rsidP="0068602D">
      <w:pPr>
        <w:spacing w:after="0" w:line="240" w:lineRule="auto"/>
      </w:pPr>
      <w:r>
        <w:separator/>
      </w:r>
    </w:p>
  </w:footnote>
  <w:footnote w:type="continuationSeparator" w:id="0">
    <w:p w14:paraId="0CA4931B" w14:textId="77777777" w:rsidR="00132EEE" w:rsidRDefault="00132EEE" w:rsidP="00686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114D0"/>
    <w:rsid w:val="000A241C"/>
    <w:rsid w:val="000A69A8"/>
    <w:rsid w:val="000D427B"/>
    <w:rsid w:val="001201CB"/>
    <w:rsid w:val="00132EEE"/>
    <w:rsid w:val="002B12F5"/>
    <w:rsid w:val="0031141F"/>
    <w:rsid w:val="00342E6F"/>
    <w:rsid w:val="003A1E78"/>
    <w:rsid w:val="003F0233"/>
    <w:rsid w:val="0040446B"/>
    <w:rsid w:val="00494B20"/>
    <w:rsid w:val="004B32F7"/>
    <w:rsid w:val="004B6CB7"/>
    <w:rsid w:val="004D7FE5"/>
    <w:rsid w:val="00511773"/>
    <w:rsid w:val="00633195"/>
    <w:rsid w:val="0068602D"/>
    <w:rsid w:val="00816A1E"/>
    <w:rsid w:val="00866B10"/>
    <w:rsid w:val="00890D5A"/>
    <w:rsid w:val="008C3312"/>
    <w:rsid w:val="008F56F2"/>
    <w:rsid w:val="00997D7E"/>
    <w:rsid w:val="00A1183E"/>
    <w:rsid w:val="00A301D2"/>
    <w:rsid w:val="00A510D4"/>
    <w:rsid w:val="00B175D2"/>
    <w:rsid w:val="00BC1198"/>
    <w:rsid w:val="00C173F5"/>
    <w:rsid w:val="00CB7BAE"/>
    <w:rsid w:val="00CC4203"/>
    <w:rsid w:val="00D67A8E"/>
    <w:rsid w:val="00DA069F"/>
    <w:rsid w:val="00DB74E6"/>
    <w:rsid w:val="00DC62B6"/>
    <w:rsid w:val="00E271D4"/>
    <w:rsid w:val="00E90A27"/>
    <w:rsid w:val="00E9406C"/>
    <w:rsid w:val="00ED2935"/>
    <w:rsid w:val="00FB26B8"/>
    <w:rsid w:val="00FB43AE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B4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B43AE"/>
    <w:pPr>
      <w:widowControl w:val="0"/>
      <w:autoSpaceDE w:val="0"/>
      <w:autoSpaceDN w:val="0"/>
      <w:spacing w:before="105" w:after="10" w:line="240" w:lineRule="auto"/>
      <w:ind w:left="86"/>
    </w:pPr>
    <w:rPr>
      <w:rFonts w:ascii="Arial" w:eastAsia="Arial" w:hAnsi="Arial" w:cs="Arial"/>
      <w:b/>
      <w:b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FB43AE"/>
    <w:rPr>
      <w:rFonts w:ascii="Arial" w:eastAsia="Arial" w:hAnsi="Arial" w:cs="Arial"/>
      <w:b/>
      <w:bCs/>
      <w:sz w:val="20"/>
      <w:szCs w:val="20"/>
    </w:rPr>
  </w:style>
  <w:style w:type="paragraph" w:styleId="ab">
    <w:name w:val="Title"/>
    <w:basedOn w:val="a"/>
    <w:link w:val="ac"/>
    <w:uiPriority w:val="10"/>
    <w:qFormat/>
    <w:rsid w:val="00FB43AE"/>
    <w:pPr>
      <w:widowControl w:val="0"/>
      <w:autoSpaceDE w:val="0"/>
      <w:autoSpaceDN w:val="0"/>
      <w:spacing w:before="90" w:after="0" w:line="240" w:lineRule="auto"/>
      <w:ind w:right="36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sid w:val="00FB43AE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43AE"/>
    <w:pPr>
      <w:widowControl w:val="0"/>
      <w:autoSpaceDE w:val="0"/>
      <w:autoSpaceDN w:val="0"/>
      <w:spacing w:after="0" w:line="205" w:lineRule="exact"/>
      <w:ind w:left="75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2025-05-15T07:56:00Z</cp:lastPrinted>
  <dcterms:created xsi:type="dcterms:W3CDTF">2026-04-27T07:25:00Z</dcterms:created>
  <dcterms:modified xsi:type="dcterms:W3CDTF">2026-04-27T07:29:00Z</dcterms:modified>
</cp:coreProperties>
</file>